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E60B" w14:textId="708586A3" w:rsidR="00476209" w:rsidRPr="004764D8" w:rsidRDefault="00476209" w:rsidP="00ED17EC">
      <w:pPr>
        <w:tabs>
          <w:tab w:val="left" w:pos="3150"/>
        </w:tabs>
        <w:ind w:left="-142"/>
        <w:rPr>
          <w:rFonts w:ascii="Palatino Linotype" w:hAnsi="Palatino Linotype"/>
          <w:b/>
          <w:bCs/>
          <w:sz w:val="24"/>
          <w:szCs w:val="24"/>
        </w:rPr>
      </w:pPr>
      <w:r w:rsidRPr="002446BD">
        <w:rPr>
          <w:rFonts w:ascii="Palatino Linotype" w:hAnsi="Palatino Linotype"/>
          <w:b/>
          <w:bCs/>
          <w:sz w:val="24"/>
          <w:szCs w:val="24"/>
        </w:rPr>
        <w:t>Ak</w:t>
      </w:r>
      <w:r w:rsidR="00F9599F">
        <w:rPr>
          <w:rFonts w:ascii="Palatino Linotype" w:hAnsi="Palatino Linotype"/>
          <w:b/>
          <w:bCs/>
          <w:sz w:val="24"/>
          <w:szCs w:val="24"/>
        </w:rPr>
        <w:t>č</w:t>
      </w:r>
      <w:r w:rsidRPr="002446BD">
        <w:rPr>
          <w:rFonts w:ascii="Palatino Linotype" w:hAnsi="Palatino Linotype"/>
          <w:b/>
          <w:bCs/>
          <w:sz w:val="24"/>
          <w:szCs w:val="24"/>
        </w:rPr>
        <w:t>ní nabídka RWA Czec</w:t>
      </w:r>
      <w:r w:rsidRPr="004764D8">
        <w:rPr>
          <w:rFonts w:ascii="Palatino Linotype" w:hAnsi="Palatino Linotype"/>
          <w:b/>
          <w:bCs/>
          <w:sz w:val="24"/>
          <w:szCs w:val="24"/>
        </w:rPr>
        <w:t xml:space="preserve">hia s.r.o.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platná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od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153D2D">
        <w:rPr>
          <w:rFonts w:ascii="Palatino Linotype" w:hAnsi="Palatino Linotype"/>
          <w:b/>
          <w:bCs/>
          <w:sz w:val="24"/>
          <w:szCs w:val="24"/>
        </w:rPr>
        <w:t>2</w:t>
      </w:r>
      <w:r w:rsidR="004D7695">
        <w:rPr>
          <w:rFonts w:ascii="Palatino Linotype" w:hAnsi="Palatino Linotype"/>
          <w:b/>
          <w:bCs/>
          <w:sz w:val="24"/>
          <w:szCs w:val="24"/>
        </w:rPr>
        <w:t>9</w:t>
      </w:r>
      <w:r w:rsidR="00322DB3">
        <w:rPr>
          <w:rFonts w:ascii="Palatino Linotype" w:hAnsi="Palatino Linotype"/>
          <w:b/>
          <w:bCs/>
          <w:sz w:val="24"/>
          <w:szCs w:val="24"/>
        </w:rPr>
        <w:t>.</w:t>
      </w:r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E875FA">
        <w:rPr>
          <w:rFonts w:ascii="Palatino Linotype" w:hAnsi="Palatino Linotype"/>
          <w:b/>
          <w:bCs/>
          <w:sz w:val="24"/>
          <w:szCs w:val="24"/>
        </w:rPr>
        <w:t>4</w:t>
      </w:r>
      <w:r w:rsidRPr="004764D8">
        <w:rPr>
          <w:rFonts w:ascii="Palatino Linotype" w:hAnsi="Palatino Linotype"/>
          <w:b/>
          <w:bCs/>
          <w:sz w:val="24"/>
          <w:szCs w:val="24"/>
        </w:rPr>
        <w:t>. 202</w:t>
      </w:r>
      <w:r w:rsidR="006704EB">
        <w:rPr>
          <w:rFonts w:ascii="Palatino Linotype" w:hAnsi="Palatino Linotype"/>
          <w:b/>
          <w:bCs/>
          <w:sz w:val="24"/>
          <w:szCs w:val="24"/>
        </w:rPr>
        <w:t>6</w:t>
      </w:r>
      <w:r w:rsidRPr="004764D8">
        <w:rPr>
          <w:rFonts w:ascii="Palatino Linotype" w:hAnsi="Palatino Linotype"/>
          <w:b/>
          <w:bCs/>
          <w:sz w:val="24"/>
          <w:szCs w:val="24"/>
        </w:rPr>
        <w:t xml:space="preserve"> do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vyprodání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zásob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nebo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do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vydání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další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akční</w:t>
      </w:r>
      <w:proofErr w:type="spellEnd"/>
      <w:r w:rsidRPr="004764D8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24"/>
          <w:szCs w:val="24"/>
        </w:rPr>
        <w:t>nabídky</w:t>
      </w:r>
      <w:proofErr w:type="spellEnd"/>
      <w:r w:rsidR="00581C76" w:rsidRPr="004764D8">
        <w:rPr>
          <w:rFonts w:ascii="Palatino Linotype" w:hAnsi="Palatino Linotype"/>
          <w:b/>
          <w:bCs/>
          <w:sz w:val="24"/>
          <w:szCs w:val="24"/>
        </w:rPr>
        <w:t>. Ceny jsou platné bez dalších posezónních bonusů.</w:t>
      </w:r>
    </w:p>
    <w:p w14:paraId="367FB1BE" w14:textId="6A3DCCD3" w:rsidR="00D54122" w:rsidRDefault="009C3E33" w:rsidP="00960FDF">
      <w:pPr>
        <w:ind w:left="-142"/>
        <w:rPr>
          <w:rFonts w:ascii="Palatino Linotype" w:hAnsi="Palatino Linotype"/>
          <w:b/>
          <w:bCs/>
          <w:sz w:val="18"/>
          <w:szCs w:val="18"/>
        </w:rPr>
      </w:pPr>
      <w:r w:rsidRPr="004764D8">
        <w:rPr>
          <w:rFonts w:ascii="Palatino Linotype" w:hAnsi="Palatino Linotype"/>
          <w:b/>
          <w:bCs/>
          <w:sz w:val="18"/>
          <w:szCs w:val="18"/>
        </w:rPr>
        <w:t>(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vydáním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této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akční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nabídky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se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ukončuje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>/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aktualizuje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předchozí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akční</w:t>
      </w:r>
      <w:proofErr w:type="spellEnd"/>
      <w:r w:rsidRPr="004764D8">
        <w:rPr>
          <w:rFonts w:ascii="Palatino Linotype" w:hAnsi="Palatino Linotype"/>
          <w:b/>
          <w:bCs/>
          <w:sz w:val="18"/>
          <w:szCs w:val="18"/>
        </w:rPr>
        <w:t xml:space="preserve"> </w:t>
      </w:r>
      <w:proofErr w:type="spellStart"/>
      <w:r w:rsidRPr="004764D8">
        <w:rPr>
          <w:rFonts w:ascii="Palatino Linotype" w:hAnsi="Palatino Linotype"/>
          <w:b/>
          <w:bCs/>
          <w:sz w:val="18"/>
          <w:szCs w:val="18"/>
        </w:rPr>
        <w:t>nabídka</w:t>
      </w:r>
      <w:proofErr w:type="spellEnd"/>
      <w:r w:rsidR="009E2AC3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Pr="004764D8">
        <w:rPr>
          <w:rFonts w:ascii="Palatino Linotype" w:hAnsi="Palatino Linotype"/>
          <w:b/>
          <w:bCs/>
          <w:sz w:val="18"/>
          <w:szCs w:val="18"/>
        </w:rPr>
        <w:t>z</w:t>
      </w:r>
      <w:r w:rsidR="00042A34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F527FB">
        <w:rPr>
          <w:rFonts w:ascii="Palatino Linotype" w:hAnsi="Palatino Linotype"/>
          <w:b/>
          <w:bCs/>
          <w:sz w:val="18"/>
          <w:szCs w:val="18"/>
        </w:rPr>
        <w:t>25</w:t>
      </w:r>
      <w:r w:rsidRPr="004764D8">
        <w:rPr>
          <w:rFonts w:ascii="Palatino Linotype" w:hAnsi="Palatino Linotype"/>
          <w:b/>
          <w:bCs/>
          <w:sz w:val="18"/>
          <w:szCs w:val="18"/>
        </w:rPr>
        <w:t xml:space="preserve">. </w:t>
      </w:r>
      <w:r w:rsidR="00E875FA">
        <w:rPr>
          <w:rFonts w:ascii="Palatino Linotype" w:hAnsi="Palatino Linotype"/>
          <w:b/>
          <w:bCs/>
          <w:sz w:val="18"/>
          <w:szCs w:val="18"/>
        </w:rPr>
        <w:t>3</w:t>
      </w:r>
      <w:r w:rsidRPr="004764D8">
        <w:rPr>
          <w:rFonts w:ascii="Palatino Linotype" w:hAnsi="Palatino Linotype"/>
          <w:b/>
          <w:bCs/>
          <w:sz w:val="18"/>
          <w:szCs w:val="18"/>
        </w:rPr>
        <w:t>. 202</w:t>
      </w:r>
      <w:r w:rsidR="00153D2D">
        <w:rPr>
          <w:rFonts w:ascii="Palatino Linotype" w:hAnsi="Palatino Linotype"/>
          <w:b/>
          <w:bCs/>
          <w:sz w:val="18"/>
          <w:szCs w:val="18"/>
        </w:rPr>
        <w:t>6</w:t>
      </w:r>
      <w:r w:rsidRPr="004764D8">
        <w:rPr>
          <w:rFonts w:ascii="Palatino Linotype" w:hAnsi="Palatino Linotype"/>
          <w:b/>
          <w:bCs/>
          <w:sz w:val="18"/>
          <w:szCs w:val="18"/>
        </w:rPr>
        <w:t>)</w:t>
      </w:r>
      <w:bookmarkStart w:id="0" w:name="_Hlk135208557"/>
      <w:bookmarkStart w:id="1" w:name="_Hlk110427015"/>
    </w:p>
    <w:p w14:paraId="707EC662" w14:textId="77777777" w:rsidR="00475ABB" w:rsidRPr="00B45974" w:rsidRDefault="00475ABB" w:rsidP="00960FDF">
      <w:pPr>
        <w:ind w:left="-142"/>
        <w:rPr>
          <w:rFonts w:ascii="Palatino Linotype" w:hAnsi="Palatino Linotype"/>
          <w:b/>
          <w:bCs/>
          <w:sz w:val="16"/>
          <w:szCs w:val="16"/>
        </w:rPr>
      </w:pPr>
    </w:p>
    <w:p w14:paraId="09C887AD" w14:textId="64E6DC32" w:rsidR="00C73297" w:rsidRDefault="002D369C" w:rsidP="00B45974">
      <w:pPr>
        <w:ind w:left="-142"/>
        <w:jc w:val="center"/>
        <w:rPr>
          <w:rFonts w:ascii="Palatino Linotype" w:hAnsi="Palatino Linotype"/>
          <w:b/>
          <w:bCs/>
          <w:sz w:val="28"/>
          <w:szCs w:val="28"/>
        </w:rPr>
      </w:pPr>
      <w:proofErr w:type="gramStart"/>
      <w:r w:rsidRPr="000D34B2">
        <w:rPr>
          <w:rFonts w:ascii="Palatino Linotype" w:hAnsi="Palatino Linotype"/>
          <w:b/>
          <w:bCs/>
          <w:sz w:val="28"/>
          <w:szCs w:val="28"/>
        </w:rPr>
        <w:t>N</w:t>
      </w:r>
      <w:r w:rsidR="00BE544D" w:rsidRPr="000D34B2">
        <w:rPr>
          <w:rFonts w:ascii="Palatino Linotype" w:hAnsi="Palatino Linotype"/>
          <w:b/>
          <w:bCs/>
          <w:sz w:val="28"/>
          <w:szCs w:val="28"/>
        </w:rPr>
        <w:t>a</w:t>
      </w:r>
      <w:proofErr w:type="gramEnd"/>
      <w:r w:rsidR="00401ADB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="00AD08F6" w:rsidRPr="000D34B2">
        <w:rPr>
          <w:rFonts w:ascii="Palatino Linotype" w:hAnsi="Palatino Linotype"/>
          <w:b/>
          <w:bCs/>
          <w:sz w:val="28"/>
          <w:szCs w:val="28"/>
        </w:rPr>
        <w:t>a</w:t>
      </w:r>
      <w:r w:rsidR="00BE544D" w:rsidRPr="000D34B2">
        <w:rPr>
          <w:rFonts w:ascii="Palatino Linotype" w:hAnsi="Palatino Linotype"/>
          <w:b/>
          <w:bCs/>
          <w:sz w:val="28"/>
          <w:szCs w:val="28"/>
        </w:rPr>
        <w:t>kční</w:t>
      </w:r>
      <w:proofErr w:type="spellEnd"/>
      <w:r w:rsidR="00BE544D" w:rsidRPr="000D34B2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="00BE544D" w:rsidRPr="000D34B2">
        <w:rPr>
          <w:rFonts w:ascii="Palatino Linotype" w:hAnsi="Palatino Linotype"/>
          <w:b/>
          <w:bCs/>
          <w:sz w:val="28"/>
          <w:szCs w:val="28"/>
        </w:rPr>
        <w:t>zboží</w:t>
      </w:r>
      <w:proofErr w:type="spellEnd"/>
      <w:r w:rsidR="00BE544D" w:rsidRPr="000D34B2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="00BE544D" w:rsidRPr="000D34B2">
        <w:rPr>
          <w:rFonts w:ascii="Palatino Linotype" w:hAnsi="Palatino Linotype"/>
          <w:b/>
          <w:bCs/>
          <w:sz w:val="28"/>
          <w:szCs w:val="28"/>
        </w:rPr>
        <w:t>uvedeno</w:t>
      </w:r>
      <w:proofErr w:type="spellEnd"/>
      <w:r w:rsidR="00BE544D" w:rsidRPr="000D34B2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="00BE544D" w:rsidRPr="000D34B2">
        <w:rPr>
          <w:rFonts w:ascii="Palatino Linotype" w:hAnsi="Palatino Linotype"/>
          <w:b/>
          <w:bCs/>
          <w:sz w:val="28"/>
          <w:szCs w:val="28"/>
        </w:rPr>
        <w:t>níže</w:t>
      </w:r>
      <w:proofErr w:type="spellEnd"/>
      <w:r w:rsidRPr="000D34B2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="00C659DF" w:rsidRPr="000D34B2">
        <w:rPr>
          <w:rFonts w:ascii="Palatino Linotype" w:hAnsi="Palatino Linotype"/>
          <w:b/>
          <w:bCs/>
          <w:sz w:val="28"/>
          <w:szCs w:val="28"/>
        </w:rPr>
        <w:t>bude</w:t>
      </w:r>
      <w:proofErr w:type="spellEnd"/>
      <w:r w:rsidR="00C659DF" w:rsidRPr="000D34B2">
        <w:rPr>
          <w:rFonts w:ascii="Palatino Linotype" w:hAnsi="Palatino Linotype"/>
          <w:b/>
          <w:bCs/>
          <w:sz w:val="28"/>
          <w:szCs w:val="28"/>
        </w:rPr>
        <w:t xml:space="preserve"> </w:t>
      </w:r>
      <w:proofErr w:type="spellStart"/>
      <w:r w:rsidR="00C659DF" w:rsidRPr="000D34B2">
        <w:rPr>
          <w:rFonts w:ascii="Palatino Linotype" w:hAnsi="Palatino Linotype"/>
          <w:b/>
          <w:bCs/>
          <w:sz w:val="28"/>
          <w:szCs w:val="28"/>
        </w:rPr>
        <w:t>poskytnuta</w:t>
      </w:r>
      <w:proofErr w:type="spellEnd"/>
    </w:p>
    <w:p w14:paraId="51472D02" w14:textId="77777777" w:rsidR="007B031D" w:rsidRPr="00B45974" w:rsidRDefault="007B031D" w:rsidP="00B45974">
      <w:pPr>
        <w:ind w:left="-142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012C324F" w14:textId="70ABB3AB" w:rsidR="00475ABB" w:rsidRDefault="00C659DF" w:rsidP="00C12A3E">
      <w:pPr>
        <w:ind w:left="-142"/>
        <w:jc w:val="center"/>
        <w:rPr>
          <w:rFonts w:ascii="Palatino Linotype" w:hAnsi="Palatino Linotype"/>
          <w:b/>
          <w:bCs/>
          <w:color w:val="FF0000"/>
          <w:sz w:val="44"/>
          <w:szCs w:val="44"/>
        </w:rPr>
      </w:pPr>
      <w:proofErr w:type="spellStart"/>
      <w:r w:rsidRPr="009020EC">
        <w:rPr>
          <w:rFonts w:ascii="Palatino Linotype" w:hAnsi="Palatino Linotype"/>
          <w:b/>
          <w:bCs/>
          <w:color w:val="FF0000"/>
          <w:sz w:val="44"/>
          <w:szCs w:val="44"/>
        </w:rPr>
        <w:t>splatnost</w:t>
      </w:r>
      <w:proofErr w:type="spellEnd"/>
      <w:r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 </w:t>
      </w:r>
      <w:r w:rsidR="009834D5"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na </w:t>
      </w:r>
      <w:proofErr w:type="spellStart"/>
      <w:r w:rsidR="009834D5" w:rsidRPr="009020EC">
        <w:rPr>
          <w:rFonts w:ascii="Palatino Linotype" w:hAnsi="Palatino Linotype"/>
          <w:b/>
          <w:bCs/>
          <w:color w:val="FF0000"/>
          <w:sz w:val="44"/>
          <w:szCs w:val="44"/>
        </w:rPr>
        <w:t>pevné</w:t>
      </w:r>
      <w:proofErr w:type="spellEnd"/>
      <w:r w:rsidR="009834D5"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 </w:t>
      </w:r>
      <w:proofErr w:type="spellStart"/>
      <w:r w:rsidR="009834D5" w:rsidRPr="009020EC">
        <w:rPr>
          <w:rFonts w:ascii="Palatino Linotype" w:hAnsi="Palatino Linotype"/>
          <w:b/>
          <w:bCs/>
          <w:color w:val="FF0000"/>
          <w:sz w:val="44"/>
          <w:szCs w:val="44"/>
        </w:rPr>
        <w:t>datum</w:t>
      </w:r>
      <w:proofErr w:type="spellEnd"/>
      <w:r w:rsidR="009834D5"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 </w:t>
      </w:r>
      <w:r w:rsidR="00153D2D">
        <w:rPr>
          <w:rFonts w:ascii="Palatino Linotype" w:hAnsi="Palatino Linotype"/>
          <w:b/>
          <w:bCs/>
          <w:color w:val="FF0000"/>
          <w:sz w:val="44"/>
          <w:szCs w:val="44"/>
        </w:rPr>
        <w:t>15</w:t>
      </w:r>
      <w:r w:rsidR="002C37D1"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. </w:t>
      </w:r>
      <w:r w:rsidR="00153D2D">
        <w:rPr>
          <w:rFonts w:ascii="Palatino Linotype" w:hAnsi="Palatino Linotype"/>
          <w:b/>
          <w:bCs/>
          <w:color w:val="FF0000"/>
          <w:sz w:val="44"/>
          <w:szCs w:val="44"/>
        </w:rPr>
        <w:t>9</w:t>
      </w:r>
      <w:r w:rsidR="002C37D1" w:rsidRPr="009020EC">
        <w:rPr>
          <w:rFonts w:ascii="Palatino Linotype" w:hAnsi="Palatino Linotype"/>
          <w:b/>
          <w:bCs/>
          <w:color w:val="FF0000"/>
          <w:sz w:val="44"/>
          <w:szCs w:val="44"/>
        </w:rPr>
        <w:t>. 202</w:t>
      </w:r>
      <w:r w:rsidR="00E24519">
        <w:rPr>
          <w:rFonts w:ascii="Palatino Linotype" w:hAnsi="Palatino Linotype"/>
          <w:b/>
          <w:bCs/>
          <w:color w:val="FF0000"/>
          <w:sz w:val="44"/>
          <w:szCs w:val="44"/>
        </w:rPr>
        <w:t>6</w:t>
      </w:r>
      <w:r w:rsidRPr="009020EC">
        <w:rPr>
          <w:rFonts w:ascii="Palatino Linotype" w:hAnsi="Palatino Linotype"/>
          <w:b/>
          <w:bCs/>
          <w:color w:val="FF0000"/>
          <w:sz w:val="44"/>
          <w:szCs w:val="44"/>
        </w:rPr>
        <w:t xml:space="preserve"> </w:t>
      </w:r>
      <w:proofErr w:type="spellStart"/>
      <w:r w:rsidRPr="009020EC">
        <w:rPr>
          <w:rFonts w:ascii="Palatino Linotype" w:hAnsi="Palatino Linotype"/>
          <w:b/>
          <w:bCs/>
          <w:color w:val="FF0000"/>
          <w:sz w:val="44"/>
          <w:szCs w:val="44"/>
        </w:rPr>
        <w:t>bezúročně</w:t>
      </w:r>
      <w:proofErr w:type="spellEnd"/>
    </w:p>
    <w:p w14:paraId="7C4A4284" w14:textId="77777777" w:rsidR="00C12A3E" w:rsidRPr="00153D2D" w:rsidRDefault="00C12A3E" w:rsidP="00E24519">
      <w:pPr>
        <w:rPr>
          <w:rFonts w:ascii="Palatino Linotype" w:hAnsi="Palatino Linotype"/>
          <w:sz w:val="18"/>
          <w:szCs w:val="18"/>
        </w:rPr>
      </w:pPr>
    </w:p>
    <w:p w14:paraId="776294BA" w14:textId="77777777" w:rsidR="00C12A3E" w:rsidRDefault="00C12A3E" w:rsidP="004207C6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u w:val="single"/>
        </w:rPr>
      </w:pPr>
    </w:p>
    <w:p w14:paraId="4FF103DF" w14:textId="77777777" w:rsidR="00C12A3E" w:rsidRDefault="00C12A3E" w:rsidP="004207C6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u w:val="single"/>
        </w:rPr>
      </w:pPr>
    </w:p>
    <w:p w14:paraId="44907864" w14:textId="06189040" w:rsidR="004207C6" w:rsidRPr="004207C6" w:rsidRDefault="004207C6" w:rsidP="004207C6">
      <w:pPr>
        <w:ind w:left="-142"/>
        <w:rPr>
          <w:rFonts w:ascii="Palatino Linotype" w:hAnsi="Palatino Linotype"/>
          <w:b/>
          <w:bCs/>
          <w:color w:val="0070C0"/>
          <w:sz w:val="12"/>
          <w:szCs w:val="12"/>
        </w:rPr>
      </w:pP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  <w:u w:val="single"/>
        </w:rPr>
        <w:t>Rokohumin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  <w:u w:val="single"/>
        </w:rPr>
        <w:t xml:space="preserve">,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balení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 1.000 l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nádrž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, 10 l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kanystr</w:t>
      </w:r>
      <w:proofErr w:type="spellEnd"/>
    </w:p>
    <w:p w14:paraId="75676F10" w14:textId="7068B321" w:rsidR="004207C6" w:rsidRPr="004207C6" w:rsidRDefault="004207C6" w:rsidP="004207C6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</w:rPr>
      </w:pPr>
      <w:bookmarkStart w:id="2" w:name="_Hlk151455134"/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akční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cena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 </w:t>
      </w:r>
      <w:r w:rsidR="00153D2D">
        <w:rPr>
          <w:rFonts w:ascii="Palatino Linotype" w:hAnsi="Palatino Linotype"/>
          <w:b/>
          <w:bCs/>
          <w:color w:val="0070C0"/>
          <w:sz w:val="24"/>
          <w:szCs w:val="24"/>
        </w:rPr>
        <w:t>8</w:t>
      </w:r>
      <w:r>
        <w:rPr>
          <w:rFonts w:ascii="Palatino Linotype" w:hAnsi="Palatino Linotype"/>
          <w:b/>
          <w:bCs/>
          <w:color w:val="0070C0"/>
          <w:sz w:val="24"/>
          <w:szCs w:val="24"/>
        </w:rPr>
        <w:t>9</w:t>
      </w:r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, -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Kč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/l </w:t>
      </w:r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 xml:space="preserve">(1.000 l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>nádrž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>)</w:t>
      </w:r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, </w:t>
      </w:r>
      <w:r w:rsidR="00153D2D">
        <w:rPr>
          <w:rFonts w:ascii="Palatino Linotype" w:hAnsi="Palatino Linotype"/>
          <w:b/>
          <w:bCs/>
          <w:color w:val="0070C0"/>
          <w:sz w:val="24"/>
          <w:szCs w:val="24"/>
        </w:rPr>
        <w:t>9</w:t>
      </w:r>
      <w:r>
        <w:rPr>
          <w:rFonts w:ascii="Palatino Linotype" w:hAnsi="Palatino Linotype"/>
          <w:b/>
          <w:bCs/>
          <w:color w:val="0070C0"/>
          <w:sz w:val="24"/>
          <w:szCs w:val="24"/>
        </w:rPr>
        <w:t>9</w:t>
      </w:r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, -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>Kč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24"/>
          <w:szCs w:val="24"/>
        </w:rPr>
        <w:t xml:space="preserve">/l </w:t>
      </w:r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 xml:space="preserve">(10 l </w:t>
      </w:r>
      <w:proofErr w:type="spellStart"/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>kanystr</w:t>
      </w:r>
      <w:proofErr w:type="spellEnd"/>
      <w:r w:rsidRPr="004207C6">
        <w:rPr>
          <w:rFonts w:ascii="Palatino Linotype" w:hAnsi="Palatino Linotype"/>
          <w:b/>
          <w:bCs/>
          <w:color w:val="0070C0"/>
          <w:sz w:val="18"/>
          <w:szCs w:val="18"/>
        </w:rPr>
        <w:t>)</w:t>
      </w:r>
    </w:p>
    <w:bookmarkEnd w:id="2"/>
    <w:p w14:paraId="1C1CB7BE" w14:textId="77777777" w:rsidR="004207C6" w:rsidRDefault="004207C6" w:rsidP="004207C6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U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niver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z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áln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í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kapalné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organicko-mineráln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hnojivo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s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obsah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e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m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humínových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kysel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i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</w:t>
      </w:r>
      <w:proofErr w:type="spell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gram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</w:t>
      </w:r>
      <w:proofErr w:type="gramEnd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aminokysel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i</w:t>
      </w:r>
      <w:r w:rsidRPr="00D5606F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.</w:t>
      </w:r>
    </w:p>
    <w:p w14:paraId="14C1C27A" w14:textId="77777777" w:rsidR="004207C6" w:rsidRPr="00263683" w:rsidRDefault="004207C6" w:rsidP="004207C6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Dávka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r>
        <w:rPr>
          <w:rFonts w:ascii="Palatino Linotype" w:hAnsi="Palatino Linotype"/>
          <w:color w:val="0070C0"/>
          <w:sz w:val="18"/>
          <w:szCs w:val="18"/>
          <w:lang w:val="en-US"/>
        </w:rPr>
        <w:t>2 - 10 l/ha</w:t>
      </w:r>
    </w:p>
    <w:p w14:paraId="684E7C9D" w14:textId="77777777" w:rsidR="004207C6" w:rsidRPr="00263683" w:rsidRDefault="004207C6" w:rsidP="004207C6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Plodiny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polní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speciální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plodiny</w:t>
      </w:r>
      <w:proofErr w:type="spellEnd"/>
    </w:p>
    <w:p w14:paraId="191731F8" w14:textId="7802C3E6" w:rsidR="003563DA" w:rsidRDefault="004207C6" w:rsidP="00E24519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Omezení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>žádná</w:t>
      </w:r>
      <w:bookmarkEnd w:id="0"/>
      <w:bookmarkEnd w:id="1"/>
      <w:proofErr w:type="spellEnd"/>
    </w:p>
    <w:p w14:paraId="4D42B63C" w14:textId="6B7640C0" w:rsidR="00177550" w:rsidRDefault="00177550" w:rsidP="00C12A3E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 </w:t>
      </w:r>
    </w:p>
    <w:p w14:paraId="4A8BCAED" w14:textId="77777777" w:rsidR="00C12A3E" w:rsidRDefault="00C12A3E" w:rsidP="00C12A3E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544FDE38" w14:textId="77777777" w:rsidR="00E639C4" w:rsidRPr="00263683" w:rsidRDefault="00E639C4" w:rsidP="00E639C4">
      <w:pPr>
        <w:ind w:left="-142"/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</w:pPr>
      <w:bookmarkStart w:id="3" w:name="_Hlk151383121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 xml:space="preserve">BOR Fluid 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(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150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g/l 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B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)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,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balení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1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.000 l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nádrž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, 10 l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kanystr</w:t>
      </w:r>
      <w:proofErr w:type="spellEnd"/>
    </w:p>
    <w:p w14:paraId="170CE7DB" w14:textId="77777777" w:rsidR="00E639C4" w:rsidRPr="00263683" w:rsidRDefault="00E639C4" w:rsidP="00E639C4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akční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cena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65, -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Kč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/l </w:t>
      </w:r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 xml:space="preserve">(1.000 l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nádrž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)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, 69, -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Kč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/l </w:t>
      </w:r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 xml:space="preserve">(10 l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kanystr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)</w:t>
      </w:r>
    </w:p>
    <w:p w14:paraId="65278A68" w14:textId="77777777" w:rsidR="00E639C4" w:rsidRPr="00263683" w:rsidRDefault="00E639C4" w:rsidP="00E639C4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Formulované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hnojivo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pro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odtranění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nedostatku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bóru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listovou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aplikací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.</w:t>
      </w:r>
    </w:p>
    <w:p w14:paraId="38F5AD6B" w14:textId="01FF173C" w:rsidR="00E639C4" w:rsidRPr="00263683" w:rsidRDefault="00E639C4" w:rsidP="00E639C4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Dávka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bookmarkStart w:id="4" w:name="_Hlk224898828"/>
      <w:proofErr w:type="spellStart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>doporučení</w:t>
      </w:r>
      <w:proofErr w:type="spellEnd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pro </w:t>
      </w:r>
      <w:proofErr w:type="spellStart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>jarní</w:t>
      </w:r>
      <w:proofErr w:type="spellEnd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>aplikaci</w:t>
      </w:r>
      <w:proofErr w:type="spellEnd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v </w:t>
      </w:r>
      <w:proofErr w:type="spellStart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>řepce</w:t>
      </w:r>
      <w:proofErr w:type="spellEnd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- </w:t>
      </w:r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2 l/ha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na</w:t>
      </w:r>
      <w:proofErr w:type="spellEnd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začátku</w:t>
      </w:r>
      <w:proofErr w:type="spellEnd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dlouživého</w:t>
      </w:r>
      <w:proofErr w:type="spellEnd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růstu</w:t>
      </w:r>
      <w:proofErr w:type="spellEnd"/>
      <w:r w:rsid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, </w:t>
      </w:r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1 l/ha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ve</w:t>
      </w:r>
      <w:proofErr w:type="spellEnd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fázi</w:t>
      </w:r>
      <w:proofErr w:type="spellEnd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="00623832" w:rsidRPr="00623832">
        <w:rPr>
          <w:rFonts w:ascii="Palatino Linotype" w:hAnsi="Palatino Linotype"/>
          <w:color w:val="0070C0"/>
          <w:sz w:val="18"/>
          <w:szCs w:val="18"/>
          <w:lang w:val="en-US"/>
        </w:rPr>
        <w:t>butonizace</w:t>
      </w:r>
      <w:proofErr w:type="spellEnd"/>
    </w:p>
    <w:bookmarkEnd w:id="4"/>
    <w:p w14:paraId="440AC274" w14:textId="77777777" w:rsidR="00E639C4" w:rsidRPr="00263683" w:rsidRDefault="00E639C4" w:rsidP="00E639C4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Plodiny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řepka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olejka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další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polní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speciální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plodiny</w:t>
      </w:r>
      <w:proofErr w:type="spellEnd"/>
    </w:p>
    <w:p w14:paraId="7311DC20" w14:textId="7CF17B07" w:rsidR="001D0E5F" w:rsidRDefault="00E639C4" w:rsidP="001D0E5F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Omezení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>žádná</w:t>
      </w:r>
      <w:bookmarkEnd w:id="3"/>
      <w:proofErr w:type="spellEnd"/>
    </w:p>
    <w:p w14:paraId="622DB1DC" w14:textId="77777777" w:rsidR="00177550" w:rsidRDefault="00177550" w:rsidP="00C12A3E">
      <w:pPr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197D30E1" w14:textId="77777777" w:rsidR="00C12A3E" w:rsidRDefault="00C12A3E" w:rsidP="00C12A3E">
      <w:pPr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577CB179" w14:textId="77777777" w:rsidR="00F527FB" w:rsidRPr="00263683" w:rsidRDefault="00F527FB" w:rsidP="00F527FB">
      <w:pPr>
        <w:ind w:left="-142"/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</w:pPr>
      <w:bookmarkStart w:id="5" w:name="_Hlk151460532"/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>YaraVita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u w:val="single"/>
          <w:lang w:val="en-US"/>
        </w:rPr>
        <w:t xml:space="preserve"> BORTRAC 150 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(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150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 xml:space="preserve"> g/l 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B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)</w:t>
      </w:r>
      <w:r>
        <w:rPr>
          <w:rFonts w:ascii="Palatino Linotype" w:hAnsi="Palatino Linotype"/>
          <w:b/>
          <w:bCs/>
          <w:color w:val="0070C0"/>
          <w:sz w:val="12"/>
          <w:szCs w:val="12"/>
          <w:u w:val="single"/>
          <w:lang w:val="en-US"/>
        </w:rPr>
        <w:t>,</w:t>
      </w:r>
      <w:r w:rsidRPr="00263683">
        <w:rPr>
          <w:rFonts w:ascii="Palatino Linotype" w:hAnsi="Palatino Linotype"/>
          <w:b/>
          <w:bCs/>
          <w:color w:val="0070C0"/>
          <w:sz w:val="12"/>
          <w:szCs w:val="12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balení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10 l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kanystr</w:t>
      </w:r>
      <w:proofErr w:type="spellEnd"/>
    </w:p>
    <w:p w14:paraId="65B165DE" w14:textId="04967BD2" w:rsidR="00F527FB" w:rsidRPr="00263683" w:rsidRDefault="00F527FB" w:rsidP="00F527FB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akční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cena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69, -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Kč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/l</w:t>
      </w:r>
    </w:p>
    <w:p w14:paraId="619DD99A" w14:textId="77777777" w:rsidR="00F527FB" w:rsidRPr="00263683" w:rsidRDefault="00F527FB" w:rsidP="00F527FB">
      <w:pPr>
        <w:ind w:left="-142"/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Formulované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hnojivo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pro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odtranění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nedostatku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bóru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listovou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aplikací</w:t>
      </w:r>
      <w:proofErr w:type="spellEnd"/>
      <w:r>
        <w:rPr>
          <w:rFonts w:ascii="Palatino Linotype" w:hAnsi="Palatino Linotype"/>
          <w:b/>
          <w:bCs/>
          <w:color w:val="0070C0"/>
          <w:sz w:val="24"/>
          <w:szCs w:val="24"/>
          <w:lang w:val="en-US"/>
        </w:rPr>
        <w:t>.</w:t>
      </w:r>
    </w:p>
    <w:p w14:paraId="7FB1CE9F" w14:textId="6FFC494F" w:rsidR="00F527FB" w:rsidRPr="00263683" w:rsidRDefault="00F527FB" w:rsidP="00F527FB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Dávka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doporučení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pro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jarní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aplikaci</w:t>
      </w:r>
      <w:proofErr w:type="spellEnd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v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řepce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- </w:t>
      </w:r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2 l/ha </w:t>
      </w:r>
      <w:proofErr w:type="spellStart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>na</w:t>
      </w:r>
      <w:proofErr w:type="spellEnd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>začátku</w:t>
      </w:r>
      <w:proofErr w:type="spellEnd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>dlouživého</w:t>
      </w:r>
      <w:proofErr w:type="spellEnd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>růstu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, </w:t>
      </w:r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1 l/ha </w:t>
      </w:r>
      <w:proofErr w:type="spellStart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>ve</w:t>
      </w:r>
      <w:proofErr w:type="spellEnd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>fázi</w:t>
      </w:r>
      <w:proofErr w:type="spellEnd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623832">
        <w:rPr>
          <w:rFonts w:ascii="Palatino Linotype" w:hAnsi="Palatino Linotype"/>
          <w:color w:val="0070C0"/>
          <w:sz w:val="18"/>
          <w:szCs w:val="18"/>
          <w:lang w:val="en-US"/>
        </w:rPr>
        <w:t>butonizace</w:t>
      </w:r>
      <w:proofErr w:type="spellEnd"/>
    </w:p>
    <w:p w14:paraId="63509642" w14:textId="77777777" w:rsidR="00F527FB" w:rsidRPr="00263683" w:rsidRDefault="00F527FB" w:rsidP="00F527FB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Plodiny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řepka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olejka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další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polní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a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speciální</w:t>
      </w:r>
      <w:proofErr w:type="spellEnd"/>
      <w:r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0070C0"/>
          <w:sz w:val="18"/>
          <w:szCs w:val="18"/>
          <w:lang w:val="en-US"/>
        </w:rPr>
        <w:t>plodiny</w:t>
      </w:r>
      <w:proofErr w:type="spellEnd"/>
    </w:p>
    <w:p w14:paraId="776C6FEF" w14:textId="5B3C357E" w:rsidR="00F527FB" w:rsidRDefault="00F527FB" w:rsidP="00C12A3E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Omezení</w:t>
      </w:r>
      <w:proofErr w:type="spellEnd"/>
      <w:r w:rsidRPr="00263683">
        <w:rPr>
          <w:rFonts w:ascii="Palatino Linotype" w:hAnsi="Palatino Linotype"/>
          <w:b/>
          <w:bCs/>
          <w:color w:val="0070C0"/>
          <w:sz w:val="18"/>
          <w:szCs w:val="18"/>
          <w:lang w:val="en-US"/>
        </w:rPr>
        <w:t>:</w:t>
      </w:r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 xml:space="preserve"> </w:t>
      </w:r>
      <w:proofErr w:type="spellStart"/>
      <w:r w:rsidRPr="00263683">
        <w:rPr>
          <w:rFonts w:ascii="Palatino Linotype" w:hAnsi="Palatino Linotype"/>
          <w:color w:val="0070C0"/>
          <w:sz w:val="18"/>
          <w:szCs w:val="18"/>
          <w:lang w:val="en-US"/>
        </w:rPr>
        <w:t>žádná</w:t>
      </w:r>
      <w:bookmarkEnd w:id="5"/>
      <w:proofErr w:type="spellEnd"/>
    </w:p>
    <w:p w14:paraId="069BC1C8" w14:textId="77777777" w:rsidR="00177550" w:rsidRDefault="00177550" w:rsidP="00F527FB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7CA03CEA" w14:textId="77777777" w:rsidR="008C736D" w:rsidRDefault="008C736D" w:rsidP="00F527FB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</w:p>
    <w:p w14:paraId="12C0B45A" w14:textId="423E877F" w:rsidR="00F527FB" w:rsidRDefault="00F527FB" w:rsidP="00F527FB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4149F3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Corrib 250</w:t>
      </w:r>
      <w:r w:rsidR="004914DF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 xml:space="preserve"> </w:t>
      </w:r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(</w:t>
      </w:r>
      <w:proofErr w:type="spellStart"/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prothioconazole</w:t>
      </w:r>
      <w:proofErr w:type="spellEnd"/>
      <w:r w:rsid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 xml:space="preserve"> 250 g/l</w:t>
      </w:r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)</w:t>
      </w:r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5 l, </w:t>
      </w:r>
      <w:proofErr w:type="spellStart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4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1</w:t>
      </w:r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/l </w:t>
      </w:r>
    </w:p>
    <w:p w14:paraId="05D3AA0E" w14:textId="509474BD" w:rsidR="00F527FB" w:rsidRPr="00960FDF" w:rsidRDefault="00F527FB" w:rsidP="00F527FB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při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objednávce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100 l a </w:t>
      </w:r>
      <w:proofErr w:type="spellStart"/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399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242F87E5" w14:textId="39578ED7" w:rsidR="00F527FB" w:rsidRDefault="00F527FB" w:rsidP="00F527FB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Cenově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výhodné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fungicidní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o</w:t>
      </w:r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>šetření</w:t>
      </w:r>
      <w:proofErr w:type="spellEnd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>obilnin</w:t>
      </w:r>
      <w:proofErr w:type="spellEnd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ú. l. </w:t>
      </w:r>
      <w:proofErr w:type="spellStart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>prothioconazole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</w:p>
    <w:p w14:paraId="4E7D277E" w14:textId="77777777" w:rsidR="00F527FB" w:rsidRPr="00960FDF" w:rsidRDefault="00F527FB" w:rsidP="00F527FB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0,8 l/ha</w:t>
      </w:r>
    </w:p>
    <w:p w14:paraId="3260FBAB" w14:textId="77777777" w:rsidR="00F527FB" w:rsidRPr="00960FDF" w:rsidRDefault="00F527FB" w:rsidP="00F527FB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pšenice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ječmen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jarní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žito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tritikale</w:t>
      </w:r>
      <w:proofErr w:type="spellEnd"/>
    </w:p>
    <w:p w14:paraId="4DA3A25E" w14:textId="77777777" w:rsidR="00F527FB" w:rsidRPr="00960FDF" w:rsidRDefault="00F527FB" w:rsidP="00F527FB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bookmarkStart w:id="6" w:name="_Hlk224900930"/>
      <w:r w:rsidRPr="00960FDF">
        <w:rPr>
          <w:rFonts w:ascii="Palatino Linotype" w:hAnsi="Palatino Linotype"/>
          <w:sz w:val="16"/>
          <w:szCs w:val="16"/>
          <w:lang w:val="en-US"/>
        </w:rPr>
        <w:t xml:space="preserve">3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zranitelné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skupiny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obyvatel</w:t>
      </w:r>
    </w:p>
    <w:p w14:paraId="1998C26C" w14:textId="77777777" w:rsidR="00F527FB" w:rsidRPr="00960FDF" w:rsidRDefault="00F527FB" w:rsidP="00F527FB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sz w:val="16"/>
          <w:szCs w:val="16"/>
          <w:lang w:val="en-US"/>
        </w:rPr>
        <w:tab/>
        <w:t xml:space="preserve">               4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vody</w:t>
      </w:r>
    </w:p>
    <w:p w14:paraId="355F9707" w14:textId="6C56CEE3" w:rsidR="004D7695" w:rsidRDefault="00F527FB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sz w:val="16"/>
          <w:szCs w:val="16"/>
          <w:lang w:val="en-US"/>
        </w:rPr>
        <w:t xml:space="preserve">  </w:t>
      </w:r>
      <w:r w:rsidRPr="00960FDF">
        <w:rPr>
          <w:rFonts w:ascii="Palatino Linotype" w:hAnsi="Palatino Linotype"/>
          <w:sz w:val="16"/>
          <w:szCs w:val="16"/>
          <w:lang w:val="en-US"/>
        </w:rPr>
        <w:tab/>
      </w:r>
      <w:r>
        <w:rPr>
          <w:rFonts w:ascii="Palatino Linotype" w:hAnsi="Palatino Linotype"/>
          <w:sz w:val="16"/>
          <w:szCs w:val="16"/>
          <w:lang w:val="en-US"/>
        </w:rPr>
        <w:t xml:space="preserve">              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nelze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svah (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vegetační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pás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15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ozimy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, 20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jařiny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>)</w:t>
      </w:r>
    </w:p>
    <w:p w14:paraId="4DEA8CA7" w14:textId="77777777" w:rsidR="00C12A3E" w:rsidRDefault="00C12A3E" w:rsidP="008C736D">
      <w:pPr>
        <w:rPr>
          <w:rFonts w:ascii="Palatino Linotype" w:hAnsi="Palatino Linotype"/>
          <w:sz w:val="16"/>
          <w:szCs w:val="16"/>
          <w:lang w:val="en-US"/>
        </w:rPr>
      </w:pPr>
    </w:p>
    <w:p w14:paraId="43485534" w14:textId="15AD8072" w:rsidR="004D7695" w:rsidRDefault="004D7695" w:rsidP="004D7695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Virtus</w:t>
      </w:r>
      <w:r w:rsidR="004914DF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 xml:space="preserve"> </w:t>
      </w:r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(metconazole</w:t>
      </w:r>
      <w:r w:rsid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 xml:space="preserve"> 60 g/l</w:t>
      </w:r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)</w:t>
      </w:r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5 l, </w:t>
      </w:r>
      <w:proofErr w:type="spellStart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57</w:t>
      </w:r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/l </w:t>
      </w:r>
    </w:p>
    <w:p w14:paraId="48F97253" w14:textId="6C9AB3A6" w:rsidR="004D7695" w:rsidRPr="00960FDF" w:rsidRDefault="004D7695" w:rsidP="004D7695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při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objednávce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100 l a </w:t>
      </w:r>
      <w:proofErr w:type="spellStart"/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569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24A3AA1A" w14:textId="77777777" w:rsidR="004D7695" w:rsidRDefault="004D7695" w:rsidP="004D7695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lang w:val="en-US"/>
        </w:rPr>
        <w:t>Ú</w:t>
      </w:r>
      <w:r w:rsidRPr="004149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. l. 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metconazole pro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fungicidní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ošetření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řepky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pšenice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ječmene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</w:p>
    <w:p w14:paraId="35C17A04" w14:textId="77777777" w:rsidR="004D7695" w:rsidRPr="00960FDF" w:rsidRDefault="004D7695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1,2 - 1,5 l/ha</w:t>
      </w:r>
    </w:p>
    <w:p w14:paraId="5A72CBBC" w14:textId="77777777" w:rsidR="004D7695" w:rsidRPr="00960FDF" w:rsidRDefault="004D7695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  <w:bookmarkStart w:id="7" w:name="_Hlk227920371"/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pšenice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ječmen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řepka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olejka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ozimá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a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jarní</w:t>
      </w:r>
      <w:proofErr w:type="spellEnd"/>
    </w:p>
    <w:p w14:paraId="00FED4CD" w14:textId="77777777" w:rsidR="004D7695" w:rsidRPr="00960FDF" w:rsidRDefault="004D7695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5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zranitelné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skupiny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obyvatel</w:t>
      </w:r>
    </w:p>
    <w:p w14:paraId="10760146" w14:textId="1E454BD6" w:rsidR="00177550" w:rsidRDefault="004D7695" w:rsidP="00C12A3E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sz w:val="16"/>
          <w:szCs w:val="16"/>
          <w:lang w:val="en-US"/>
        </w:rPr>
        <w:tab/>
        <w:t xml:space="preserve">               4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vody</w:t>
      </w:r>
      <w:bookmarkEnd w:id="7"/>
      <w:bookmarkEnd w:id="6"/>
      <w:proofErr w:type="spellEnd"/>
    </w:p>
    <w:p w14:paraId="6118B655" w14:textId="77777777" w:rsidR="00C12A3E" w:rsidRDefault="00C12A3E" w:rsidP="00C12A3E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1AFC5DD9" w14:textId="432C7A56" w:rsidR="007B031D" w:rsidRPr="007B031D" w:rsidRDefault="007B031D" w:rsidP="007B031D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7B031D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lastRenderedPageBreak/>
        <w:t>Celula</w:t>
      </w:r>
      <w:proofErr w:type="spellEnd"/>
      <w:r w:rsidR="004914DF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 xml:space="preserve"> </w:t>
      </w:r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(</w:t>
      </w:r>
      <w:proofErr w:type="spellStart"/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trinexapac</w:t>
      </w:r>
      <w:proofErr w:type="spellEnd"/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-ethyl</w:t>
      </w:r>
      <w:r w:rsidR="0043409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 xml:space="preserve"> 250 g/l</w:t>
      </w:r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)</w:t>
      </w:r>
      <w:r w:rsidRPr="007B031D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7B031D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7B031D">
        <w:rPr>
          <w:rFonts w:ascii="Palatino Linotype" w:hAnsi="Palatino Linotype"/>
          <w:b/>
          <w:bCs/>
          <w:sz w:val="24"/>
          <w:szCs w:val="24"/>
          <w:lang w:val="en-US"/>
        </w:rPr>
        <w:t xml:space="preserve"> 5 l, </w:t>
      </w:r>
      <w:proofErr w:type="spellStart"/>
      <w:r w:rsidRPr="007B031D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7B031D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7B031D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7B031D">
        <w:rPr>
          <w:rFonts w:ascii="Palatino Linotype" w:hAnsi="Palatino Linotype"/>
          <w:b/>
          <w:bCs/>
          <w:sz w:val="24"/>
          <w:szCs w:val="24"/>
          <w:lang w:val="en-US"/>
        </w:rPr>
        <w:t xml:space="preserve"> 6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1</w:t>
      </w:r>
      <w:r w:rsidRPr="007B031D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7B031D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7B031D">
        <w:rPr>
          <w:rFonts w:ascii="Palatino Linotype" w:hAnsi="Palatino Linotype"/>
          <w:b/>
          <w:bCs/>
          <w:sz w:val="24"/>
          <w:szCs w:val="24"/>
          <w:lang w:val="en-US"/>
        </w:rPr>
        <w:t xml:space="preserve">/l </w:t>
      </w:r>
    </w:p>
    <w:p w14:paraId="5EA9007C" w14:textId="39A8ED15" w:rsidR="007B031D" w:rsidRPr="007B031D" w:rsidRDefault="007B031D" w:rsidP="007B031D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7B031D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při</w:t>
      </w:r>
      <w:proofErr w:type="spellEnd"/>
      <w:r w:rsidRPr="007B031D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7B031D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objednávce</w:t>
      </w:r>
      <w:proofErr w:type="spellEnd"/>
      <w:r w:rsidRPr="007B031D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100 l a </w:t>
      </w:r>
      <w:proofErr w:type="spellStart"/>
      <w:r w:rsidRPr="007B031D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7B031D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7B031D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7B031D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599, - </w:t>
      </w:r>
      <w:proofErr w:type="spellStart"/>
      <w:r w:rsidRPr="007B031D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7B031D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14847DCD" w14:textId="3EDF0F10" w:rsidR="007B031D" w:rsidRPr="0072239A" w:rsidRDefault="0072239A" w:rsidP="007B031D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>Zkrátí</w:t>
      </w:r>
      <w:proofErr w:type="spellEnd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>stéblo</w:t>
      </w:r>
      <w:proofErr w:type="spellEnd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a </w:t>
      </w:r>
      <w:proofErr w:type="spellStart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>zvýší</w:t>
      </w:r>
      <w:proofErr w:type="spellEnd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>odolnost</w:t>
      </w:r>
      <w:proofErr w:type="spellEnd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>proti</w:t>
      </w:r>
      <w:proofErr w:type="spellEnd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>poléhání</w:t>
      </w:r>
      <w:proofErr w:type="spellEnd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za </w:t>
      </w:r>
      <w:proofErr w:type="spellStart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>méně</w:t>
      </w:r>
      <w:proofErr w:type="spellEnd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>než</w:t>
      </w:r>
      <w:proofErr w:type="spellEnd"/>
      <w:r w:rsidRPr="0072239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25</w:t>
      </w:r>
      <w:r w:rsidR="007B031D" w:rsidRPr="0072239A">
        <w:rPr>
          <w:rFonts w:ascii="Palatino Linotype" w:hAnsi="Palatino Linotype"/>
          <w:b/>
          <w:bCs/>
          <w:sz w:val="24"/>
          <w:szCs w:val="24"/>
          <w:lang w:val="en-US"/>
        </w:rPr>
        <w:t xml:space="preserve">0, - </w:t>
      </w:r>
      <w:proofErr w:type="spellStart"/>
      <w:r w:rsidR="007B031D" w:rsidRPr="0072239A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="007B031D" w:rsidRPr="0072239A">
        <w:rPr>
          <w:rFonts w:ascii="Palatino Linotype" w:hAnsi="Palatino Linotype"/>
          <w:b/>
          <w:bCs/>
          <w:sz w:val="24"/>
          <w:szCs w:val="24"/>
          <w:lang w:val="en-US"/>
        </w:rPr>
        <w:t>/ha.</w:t>
      </w:r>
    </w:p>
    <w:p w14:paraId="39DAD267" w14:textId="7DF1C984" w:rsidR="007B031D" w:rsidRPr="0072239A" w:rsidRDefault="007B031D" w:rsidP="007B031D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72239A">
        <w:rPr>
          <w:rFonts w:ascii="Palatino Linotype" w:hAnsi="Palatino Linotype"/>
          <w:b/>
          <w:bCs/>
          <w:sz w:val="16"/>
          <w:szCs w:val="16"/>
          <w:lang w:val="en-US"/>
        </w:rPr>
        <w:t>Dávka</w:t>
      </w:r>
      <w:proofErr w:type="spellEnd"/>
      <w:r w:rsidRPr="0072239A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72239A">
        <w:rPr>
          <w:rFonts w:ascii="Palatino Linotype" w:hAnsi="Palatino Linotype"/>
          <w:sz w:val="16"/>
          <w:szCs w:val="16"/>
          <w:lang w:val="en-US"/>
        </w:rPr>
        <w:t xml:space="preserve"> 0,</w:t>
      </w:r>
      <w:r w:rsidR="0072239A" w:rsidRPr="0072239A">
        <w:rPr>
          <w:rFonts w:ascii="Palatino Linotype" w:hAnsi="Palatino Linotype"/>
          <w:sz w:val="16"/>
          <w:szCs w:val="16"/>
          <w:lang w:val="en-US"/>
        </w:rPr>
        <w:t>4 – 0,6</w:t>
      </w:r>
      <w:r w:rsidRPr="0072239A">
        <w:rPr>
          <w:rFonts w:ascii="Palatino Linotype" w:hAnsi="Palatino Linotype"/>
          <w:sz w:val="16"/>
          <w:szCs w:val="16"/>
          <w:lang w:val="en-US"/>
        </w:rPr>
        <w:t xml:space="preserve"> l/ha</w:t>
      </w:r>
    </w:p>
    <w:p w14:paraId="1AC68459" w14:textId="1694B1A1" w:rsidR="007B031D" w:rsidRPr="0072239A" w:rsidRDefault="007B031D" w:rsidP="007B031D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72239A">
        <w:rPr>
          <w:rFonts w:ascii="Palatino Linotype" w:hAnsi="Palatino Linotype"/>
          <w:b/>
          <w:bCs/>
          <w:sz w:val="16"/>
          <w:szCs w:val="16"/>
          <w:lang w:val="en-US"/>
        </w:rPr>
        <w:t>Plodiny</w:t>
      </w:r>
      <w:proofErr w:type="spellEnd"/>
      <w:r w:rsidRPr="0072239A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72239A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72239A">
        <w:rPr>
          <w:rFonts w:ascii="Palatino Linotype" w:hAnsi="Palatino Linotype"/>
          <w:sz w:val="16"/>
          <w:szCs w:val="16"/>
          <w:lang w:val="en-US"/>
        </w:rPr>
        <w:t>pšenice</w:t>
      </w:r>
      <w:proofErr w:type="spellEnd"/>
      <w:r w:rsidR="0072239A" w:rsidRPr="0072239A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72239A" w:rsidRPr="0072239A">
        <w:rPr>
          <w:rFonts w:ascii="Palatino Linotype" w:hAnsi="Palatino Linotype"/>
          <w:sz w:val="16"/>
          <w:szCs w:val="16"/>
          <w:lang w:val="en-US"/>
        </w:rPr>
        <w:t>ozimá</w:t>
      </w:r>
      <w:proofErr w:type="spellEnd"/>
      <w:r w:rsidR="0072239A" w:rsidRPr="0072239A">
        <w:rPr>
          <w:rFonts w:ascii="Palatino Linotype" w:hAnsi="Palatino Linotype"/>
          <w:sz w:val="16"/>
          <w:szCs w:val="16"/>
          <w:lang w:val="en-US"/>
        </w:rPr>
        <w:t xml:space="preserve"> a </w:t>
      </w:r>
      <w:proofErr w:type="spellStart"/>
      <w:r w:rsidR="0072239A" w:rsidRPr="0072239A">
        <w:rPr>
          <w:rFonts w:ascii="Palatino Linotype" w:hAnsi="Palatino Linotype"/>
          <w:sz w:val="16"/>
          <w:szCs w:val="16"/>
          <w:lang w:val="en-US"/>
        </w:rPr>
        <w:t>jarní</w:t>
      </w:r>
      <w:proofErr w:type="spellEnd"/>
      <w:r w:rsidRPr="0072239A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72239A">
        <w:rPr>
          <w:rFonts w:ascii="Palatino Linotype" w:hAnsi="Palatino Linotype"/>
          <w:sz w:val="16"/>
          <w:szCs w:val="16"/>
          <w:lang w:val="en-US"/>
        </w:rPr>
        <w:t>ječmen</w:t>
      </w:r>
      <w:proofErr w:type="spellEnd"/>
      <w:r w:rsidR="0072239A" w:rsidRPr="0072239A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72239A" w:rsidRPr="0072239A">
        <w:rPr>
          <w:rFonts w:ascii="Palatino Linotype" w:hAnsi="Palatino Linotype"/>
          <w:sz w:val="16"/>
          <w:szCs w:val="16"/>
          <w:lang w:val="en-US"/>
        </w:rPr>
        <w:t>ozimý</w:t>
      </w:r>
      <w:proofErr w:type="spellEnd"/>
      <w:r w:rsidR="0072239A" w:rsidRPr="0072239A">
        <w:rPr>
          <w:rFonts w:ascii="Palatino Linotype" w:hAnsi="Palatino Linotype"/>
          <w:sz w:val="16"/>
          <w:szCs w:val="16"/>
          <w:lang w:val="en-US"/>
        </w:rPr>
        <w:t xml:space="preserve"> a</w:t>
      </w:r>
      <w:r w:rsidRPr="0072239A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72239A">
        <w:rPr>
          <w:rFonts w:ascii="Palatino Linotype" w:hAnsi="Palatino Linotype"/>
          <w:sz w:val="16"/>
          <w:szCs w:val="16"/>
          <w:lang w:val="en-US"/>
        </w:rPr>
        <w:t>jarní</w:t>
      </w:r>
      <w:proofErr w:type="spellEnd"/>
      <w:r w:rsidRPr="0072239A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72239A">
        <w:rPr>
          <w:rFonts w:ascii="Palatino Linotype" w:hAnsi="Palatino Linotype"/>
          <w:sz w:val="16"/>
          <w:szCs w:val="16"/>
          <w:lang w:val="en-US"/>
        </w:rPr>
        <w:t>žito</w:t>
      </w:r>
      <w:proofErr w:type="spellEnd"/>
      <w:r w:rsidRPr="0072239A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="0072239A" w:rsidRPr="0072239A">
        <w:rPr>
          <w:rFonts w:ascii="Palatino Linotype" w:hAnsi="Palatino Linotype"/>
          <w:sz w:val="16"/>
          <w:szCs w:val="16"/>
          <w:lang w:val="en-US"/>
        </w:rPr>
        <w:t>triti</w:t>
      </w:r>
      <w:r w:rsidR="00931E19">
        <w:rPr>
          <w:rFonts w:ascii="Palatino Linotype" w:hAnsi="Palatino Linotype"/>
          <w:sz w:val="16"/>
          <w:szCs w:val="16"/>
          <w:lang w:val="en-US"/>
        </w:rPr>
        <w:t>k</w:t>
      </w:r>
      <w:r w:rsidR="0072239A" w:rsidRPr="0072239A">
        <w:rPr>
          <w:rFonts w:ascii="Palatino Linotype" w:hAnsi="Palatino Linotype"/>
          <w:sz w:val="16"/>
          <w:szCs w:val="16"/>
          <w:lang w:val="en-US"/>
        </w:rPr>
        <w:t>ale</w:t>
      </w:r>
      <w:proofErr w:type="spellEnd"/>
      <w:r w:rsidR="0072239A" w:rsidRPr="0072239A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="0072239A" w:rsidRPr="0072239A">
        <w:rPr>
          <w:rFonts w:ascii="Palatino Linotype" w:hAnsi="Palatino Linotype"/>
          <w:sz w:val="16"/>
          <w:szCs w:val="16"/>
          <w:lang w:val="en-US"/>
        </w:rPr>
        <w:t>oves</w:t>
      </w:r>
      <w:proofErr w:type="spellEnd"/>
    </w:p>
    <w:p w14:paraId="6931FE14" w14:textId="1CBA7F34" w:rsidR="007B031D" w:rsidRDefault="007B031D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72239A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72239A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72239A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72239A" w:rsidRPr="0072239A">
        <w:rPr>
          <w:rFonts w:ascii="Palatino Linotype" w:hAnsi="Palatino Linotype"/>
          <w:sz w:val="16"/>
          <w:szCs w:val="16"/>
          <w:lang w:val="en-US"/>
        </w:rPr>
        <w:t>5</w:t>
      </w:r>
      <w:r w:rsidRPr="0072239A">
        <w:rPr>
          <w:rFonts w:ascii="Palatino Linotype" w:hAnsi="Palatino Linotype"/>
          <w:sz w:val="16"/>
          <w:szCs w:val="16"/>
          <w:lang w:val="en-US"/>
        </w:rPr>
        <w:t xml:space="preserve"> m </w:t>
      </w:r>
      <w:proofErr w:type="spellStart"/>
      <w:r w:rsidRPr="0072239A">
        <w:rPr>
          <w:rFonts w:ascii="Palatino Linotype" w:hAnsi="Palatino Linotype"/>
          <w:sz w:val="16"/>
          <w:szCs w:val="16"/>
          <w:lang w:val="en-US"/>
        </w:rPr>
        <w:t>zranitelné</w:t>
      </w:r>
      <w:proofErr w:type="spellEnd"/>
      <w:r w:rsidRPr="0072239A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72239A">
        <w:rPr>
          <w:rFonts w:ascii="Palatino Linotype" w:hAnsi="Palatino Linotype"/>
          <w:sz w:val="16"/>
          <w:szCs w:val="16"/>
          <w:lang w:val="en-US"/>
        </w:rPr>
        <w:t>skupiny</w:t>
      </w:r>
      <w:proofErr w:type="spellEnd"/>
      <w:r w:rsidRPr="0072239A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72239A">
        <w:rPr>
          <w:rFonts w:ascii="Palatino Linotype" w:hAnsi="Palatino Linotype"/>
          <w:sz w:val="16"/>
          <w:szCs w:val="16"/>
          <w:lang w:val="en-US"/>
        </w:rPr>
        <w:t>obyvatel</w:t>
      </w:r>
      <w:proofErr w:type="spellEnd"/>
    </w:p>
    <w:p w14:paraId="6E8DFDFB" w14:textId="77777777" w:rsidR="00865A51" w:rsidRDefault="00865A51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46243E86" w14:textId="77777777" w:rsidR="00FF6B93" w:rsidRDefault="00FF6B93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156802F9" w14:textId="5ED31481" w:rsidR="002460BC" w:rsidRPr="002460BC" w:rsidRDefault="002460BC" w:rsidP="002460BC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2460BC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Moddus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 xml:space="preserve"> Flexi </w:t>
      </w:r>
      <w:r w:rsidRPr="002460BC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(</w:t>
      </w:r>
      <w:proofErr w:type="spellStart"/>
      <w:r w:rsidRPr="002460BC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trinexapac</w:t>
      </w:r>
      <w:proofErr w:type="spellEnd"/>
      <w:r w:rsidRPr="002460BC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-ethyl 250 g/l)</w:t>
      </w:r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 xml:space="preserve"> 5 l, </w:t>
      </w:r>
      <w:proofErr w:type="spellStart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 xml:space="preserve"> 1.099, - </w:t>
      </w:r>
      <w:proofErr w:type="spellStart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 xml:space="preserve">/l </w:t>
      </w:r>
    </w:p>
    <w:p w14:paraId="00E854DE" w14:textId="4EBE61E6" w:rsidR="002460BC" w:rsidRPr="002460BC" w:rsidRDefault="002460BC" w:rsidP="002460BC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Regulátor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růstu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 xml:space="preserve"> a </w:t>
      </w:r>
      <w:proofErr w:type="spellStart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vývoje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 xml:space="preserve"> s </w:t>
      </w:r>
      <w:proofErr w:type="spellStart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flexibilním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použitím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 xml:space="preserve"> a </w:t>
      </w:r>
      <w:proofErr w:type="spellStart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zvýšenou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bezpečností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 xml:space="preserve"> pro </w:t>
      </w:r>
      <w:proofErr w:type="spellStart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obilniny</w:t>
      </w:r>
      <w:proofErr w:type="spellEnd"/>
      <w:r w:rsidRPr="002460BC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</w:p>
    <w:p w14:paraId="6C0C8364" w14:textId="61CA3DB2" w:rsidR="002460BC" w:rsidRPr="002460BC" w:rsidRDefault="002460BC" w:rsidP="002460BC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2460BC">
        <w:rPr>
          <w:rFonts w:ascii="Palatino Linotype" w:hAnsi="Palatino Linotype"/>
          <w:b/>
          <w:bCs/>
          <w:sz w:val="16"/>
          <w:szCs w:val="16"/>
          <w:lang w:val="en-US"/>
        </w:rPr>
        <w:t>Dávka</w:t>
      </w:r>
      <w:proofErr w:type="spellEnd"/>
      <w:r w:rsidRPr="002460BC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2460BC">
        <w:rPr>
          <w:rFonts w:ascii="Palatino Linotype" w:hAnsi="Palatino Linotype"/>
          <w:sz w:val="16"/>
          <w:szCs w:val="16"/>
          <w:lang w:val="en-US"/>
        </w:rPr>
        <w:t xml:space="preserve"> 0,4 – 1,5 l/ha</w:t>
      </w:r>
    </w:p>
    <w:p w14:paraId="37197CC1" w14:textId="072369F0" w:rsidR="002460BC" w:rsidRPr="002460BC" w:rsidRDefault="002460BC" w:rsidP="002460BC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2460BC">
        <w:rPr>
          <w:rFonts w:ascii="Palatino Linotype" w:hAnsi="Palatino Linotype"/>
          <w:b/>
          <w:bCs/>
          <w:sz w:val="16"/>
          <w:szCs w:val="16"/>
          <w:lang w:val="en-US"/>
        </w:rPr>
        <w:t>Plodiny</w:t>
      </w:r>
      <w:proofErr w:type="spellEnd"/>
      <w:r w:rsidRPr="002460BC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2460B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pšenice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ozimá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ječmen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ozimý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a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jarní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žito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ozimé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, triticale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ozimé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řepka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olejka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ozimá</w:t>
      </w:r>
      <w:proofErr w:type="spellEnd"/>
    </w:p>
    <w:p w14:paraId="67D3CD01" w14:textId="07BCB5A4" w:rsidR="002460BC" w:rsidRPr="002460BC" w:rsidRDefault="002460BC" w:rsidP="002460BC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Omezení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: OP II.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stupně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vody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při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použití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v řepce</w:t>
      </w:r>
    </w:p>
    <w:p w14:paraId="723378A2" w14:textId="5748FF51" w:rsidR="002460BC" w:rsidRPr="002460BC" w:rsidRDefault="002460BC" w:rsidP="002460BC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2460BC">
        <w:rPr>
          <w:rFonts w:ascii="Palatino Linotype" w:hAnsi="Palatino Linotype"/>
          <w:sz w:val="16"/>
          <w:szCs w:val="16"/>
          <w:lang w:val="en-US"/>
        </w:rPr>
        <w:tab/>
        <w:t xml:space="preserve">              3 m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zranitelné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skupiny</w:t>
      </w:r>
      <w:proofErr w:type="spellEnd"/>
      <w:r w:rsidRPr="002460B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2460BC">
        <w:rPr>
          <w:rFonts w:ascii="Palatino Linotype" w:hAnsi="Palatino Linotype"/>
          <w:sz w:val="16"/>
          <w:szCs w:val="16"/>
          <w:lang w:val="en-US"/>
        </w:rPr>
        <w:t>obyvatel</w:t>
      </w:r>
      <w:proofErr w:type="spellEnd"/>
    </w:p>
    <w:p w14:paraId="7C2C3C69" w14:textId="77777777" w:rsidR="004D7695" w:rsidRDefault="004D7695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61B21861" w14:textId="77777777" w:rsidR="00C12A3E" w:rsidRPr="004D7695" w:rsidRDefault="00C12A3E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73F254C1" w14:textId="745F8D68" w:rsidR="007B031D" w:rsidRPr="00931E19" w:rsidRDefault="007B031D" w:rsidP="007B031D">
      <w:pPr>
        <w:ind w:hanging="142"/>
        <w:rPr>
          <w:rFonts w:ascii="Palatino Linotype" w:hAnsi="Palatino Linotype"/>
          <w:b/>
          <w:bCs/>
          <w:sz w:val="16"/>
          <w:szCs w:val="16"/>
          <w:lang w:val="en-US"/>
        </w:rPr>
      </w:pPr>
      <w:proofErr w:type="spellStart"/>
      <w:r w:rsidRPr="00931E19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Balíček</w:t>
      </w:r>
      <w:proofErr w:type="spellEnd"/>
      <w:r w:rsidRPr="00931E19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Corrib 250 + </w:t>
      </w:r>
      <w:proofErr w:type="spellStart"/>
      <w:r w:rsidRPr="00931E19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Celula</w:t>
      </w:r>
      <w:proofErr w:type="spellEnd"/>
      <w:r w:rsidRPr="00931E19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931E19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931E19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931E19" w:rsidRPr="00931E19">
        <w:rPr>
          <w:rFonts w:ascii="Palatino Linotype" w:hAnsi="Palatino Linotype"/>
          <w:b/>
          <w:bCs/>
          <w:sz w:val="24"/>
          <w:szCs w:val="24"/>
          <w:lang w:val="en-US"/>
        </w:rPr>
        <w:t>2</w:t>
      </w:r>
      <w:r w:rsidRPr="00931E19">
        <w:rPr>
          <w:rFonts w:ascii="Palatino Linotype" w:hAnsi="Palatino Linotype"/>
          <w:b/>
          <w:bCs/>
          <w:sz w:val="24"/>
          <w:szCs w:val="24"/>
          <w:lang w:val="en-US"/>
        </w:rPr>
        <w:t xml:space="preserve">0 + </w:t>
      </w:r>
      <w:r w:rsidR="00931E19" w:rsidRPr="00931E19">
        <w:rPr>
          <w:rFonts w:ascii="Palatino Linotype" w:hAnsi="Palatino Linotype"/>
          <w:b/>
          <w:bCs/>
          <w:sz w:val="24"/>
          <w:szCs w:val="24"/>
          <w:lang w:val="en-US"/>
        </w:rPr>
        <w:t>1</w:t>
      </w:r>
      <w:r w:rsidRPr="00931E19">
        <w:rPr>
          <w:rFonts w:ascii="Palatino Linotype" w:hAnsi="Palatino Linotype"/>
          <w:b/>
          <w:bCs/>
          <w:sz w:val="24"/>
          <w:szCs w:val="24"/>
          <w:lang w:val="en-US"/>
        </w:rPr>
        <w:t>0 l</w:t>
      </w:r>
      <w:r w:rsidRPr="00931E19">
        <w:rPr>
          <w:rFonts w:ascii="Palatino Linotype" w:hAnsi="Palatino Linotype"/>
          <w:b/>
          <w:bCs/>
          <w:sz w:val="16"/>
          <w:szCs w:val="16"/>
          <w:lang w:val="en-US"/>
        </w:rPr>
        <w:t xml:space="preserve"> </w:t>
      </w:r>
    </w:p>
    <w:p w14:paraId="32AA6959" w14:textId="2B7535EA" w:rsidR="007B031D" w:rsidRPr="00931E19" w:rsidRDefault="007B031D" w:rsidP="007B031D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931E19">
        <w:rPr>
          <w:rFonts w:ascii="Palatino Linotype" w:hAnsi="Palatino Linotype"/>
          <w:b/>
          <w:bCs/>
          <w:sz w:val="16"/>
          <w:szCs w:val="16"/>
          <w:lang w:val="en-US"/>
        </w:rPr>
        <w:t>(</w:t>
      </w:r>
      <w:r w:rsidR="00931E19" w:rsidRPr="00931E19">
        <w:rPr>
          <w:rFonts w:ascii="Palatino Linotype" w:hAnsi="Palatino Linotype"/>
          <w:b/>
          <w:bCs/>
          <w:sz w:val="16"/>
          <w:szCs w:val="16"/>
          <w:lang w:val="en-US"/>
        </w:rPr>
        <w:t>2</w:t>
      </w:r>
      <w:r w:rsidRPr="00931E19">
        <w:rPr>
          <w:rFonts w:ascii="Palatino Linotype" w:hAnsi="Palatino Linotype"/>
          <w:b/>
          <w:bCs/>
          <w:sz w:val="16"/>
          <w:szCs w:val="16"/>
          <w:lang w:val="en-US"/>
        </w:rPr>
        <w:t xml:space="preserve">0 l </w:t>
      </w:r>
      <w:r w:rsidR="00931E19" w:rsidRPr="00931E19">
        <w:rPr>
          <w:rFonts w:ascii="Palatino Linotype" w:hAnsi="Palatino Linotype"/>
          <w:b/>
          <w:bCs/>
          <w:sz w:val="16"/>
          <w:szCs w:val="16"/>
          <w:lang w:val="en-US"/>
        </w:rPr>
        <w:t>Corrib 250</w:t>
      </w:r>
      <w:r w:rsidRPr="00931E19">
        <w:rPr>
          <w:rFonts w:ascii="Palatino Linotype" w:hAnsi="Palatino Linotype"/>
          <w:b/>
          <w:bCs/>
          <w:sz w:val="16"/>
          <w:szCs w:val="16"/>
          <w:lang w:val="en-US"/>
        </w:rPr>
        <w:t xml:space="preserve">, </w:t>
      </w:r>
      <w:r w:rsidR="00931E19" w:rsidRPr="00931E19">
        <w:rPr>
          <w:rFonts w:ascii="Palatino Linotype" w:hAnsi="Palatino Linotype"/>
          <w:b/>
          <w:bCs/>
          <w:sz w:val="16"/>
          <w:szCs w:val="16"/>
          <w:lang w:val="en-US"/>
        </w:rPr>
        <w:t>1</w:t>
      </w:r>
      <w:r w:rsidRPr="00931E19">
        <w:rPr>
          <w:rFonts w:ascii="Palatino Linotype" w:hAnsi="Palatino Linotype"/>
          <w:b/>
          <w:bCs/>
          <w:sz w:val="16"/>
          <w:szCs w:val="16"/>
          <w:lang w:val="en-US"/>
        </w:rPr>
        <w:t xml:space="preserve">0 l </w:t>
      </w:r>
      <w:proofErr w:type="spellStart"/>
      <w:r w:rsidR="00223414" w:rsidRPr="00931E19">
        <w:rPr>
          <w:rFonts w:ascii="Palatino Linotype" w:hAnsi="Palatino Linotype"/>
          <w:b/>
          <w:bCs/>
          <w:sz w:val="16"/>
          <w:szCs w:val="16"/>
          <w:lang w:val="en-US"/>
        </w:rPr>
        <w:t>Celula</w:t>
      </w:r>
      <w:proofErr w:type="spellEnd"/>
      <w:r w:rsidRPr="00931E19">
        <w:rPr>
          <w:rFonts w:ascii="Palatino Linotype" w:hAnsi="Palatino Linotype"/>
          <w:b/>
          <w:bCs/>
          <w:sz w:val="16"/>
          <w:szCs w:val="16"/>
          <w:lang w:val="en-US"/>
        </w:rPr>
        <w:t xml:space="preserve">) </w:t>
      </w:r>
    </w:p>
    <w:p w14:paraId="4E985146" w14:textId="44D547A9" w:rsidR="007B031D" w:rsidRPr="007B031D" w:rsidRDefault="007B031D" w:rsidP="007B031D">
      <w:pPr>
        <w:ind w:hanging="142"/>
        <w:rPr>
          <w:rFonts w:ascii="Palatino Linotype" w:hAnsi="Palatino Linotype"/>
          <w:b/>
          <w:bCs/>
          <w:color w:val="FF0000"/>
          <w:sz w:val="24"/>
          <w:szCs w:val="24"/>
          <w:lang w:val="en-US"/>
        </w:rPr>
      </w:pPr>
      <w:proofErr w:type="spellStart"/>
      <w:r w:rsidRPr="00423151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42315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423151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42315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1</w:t>
      </w:r>
      <w:r w:rsidR="00423151" w:rsidRPr="00423151">
        <w:rPr>
          <w:rFonts w:ascii="Palatino Linotype" w:hAnsi="Palatino Linotype"/>
          <w:b/>
          <w:bCs/>
          <w:sz w:val="24"/>
          <w:szCs w:val="24"/>
          <w:lang w:val="en-US"/>
        </w:rPr>
        <w:t>2</w:t>
      </w:r>
      <w:r w:rsidRPr="00423151">
        <w:rPr>
          <w:rFonts w:ascii="Palatino Linotype" w:hAnsi="Palatino Linotype"/>
          <w:b/>
          <w:bCs/>
          <w:sz w:val="24"/>
          <w:szCs w:val="24"/>
          <w:lang w:val="en-US"/>
        </w:rPr>
        <w:t xml:space="preserve">.990, </w:t>
      </w:r>
      <w:r w:rsidRPr="00B24FD0">
        <w:rPr>
          <w:rFonts w:ascii="Palatino Linotype" w:hAnsi="Palatino Linotype"/>
          <w:b/>
          <w:bCs/>
          <w:sz w:val="24"/>
          <w:szCs w:val="24"/>
          <w:lang w:val="en-US"/>
        </w:rPr>
        <w:t xml:space="preserve">- </w:t>
      </w:r>
      <w:proofErr w:type="spellStart"/>
      <w:r w:rsidRPr="00B24FD0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B24FD0">
        <w:rPr>
          <w:rFonts w:ascii="Palatino Linotype" w:hAnsi="Palatino Linotype"/>
          <w:b/>
          <w:bCs/>
          <w:sz w:val="24"/>
          <w:szCs w:val="24"/>
          <w:lang w:val="en-US"/>
        </w:rPr>
        <w:t>/</w:t>
      </w:r>
      <w:proofErr w:type="spellStart"/>
      <w:r w:rsidRPr="00B24FD0">
        <w:rPr>
          <w:rFonts w:ascii="Palatino Linotype" w:hAnsi="Palatino Linotype"/>
          <w:b/>
          <w:bCs/>
          <w:sz w:val="24"/>
          <w:szCs w:val="24"/>
          <w:lang w:val="en-US"/>
        </w:rPr>
        <w:t>balíček</w:t>
      </w:r>
      <w:proofErr w:type="spellEnd"/>
      <w:r w:rsidRPr="00B24FD0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B24FD0">
        <w:rPr>
          <w:rFonts w:ascii="Palatino Linotype" w:hAnsi="Palatino Linotype"/>
          <w:b/>
          <w:bCs/>
          <w:sz w:val="24"/>
          <w:szCs w:val="24"/>
          <w:lang w:val="en-US"/>
        </w:rPr>
        <w:t>na</w:t>
      </w:r>
      <w:proofErr w:type="spellEnd"/>
      <w:r w:rsidRPr="00B24FD0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931E19" w:rsidRPr="00B24FD0">
        <w:rPr>
          <w:rFonts w:ascii="Palatino Linotype" w:hAnsi="Palatino Linotype"/>
          <w:b/>
          <w:bCs/>
          <w:sz w:val="24"/>
          <w:szCs w:val="24"/>
          <w:lang w:val="en-US"/>
        </w:rPr>
        <w:t>25</w:t>
      </w:r>
      <w:r w:rsidRPr="00B24FD0">
        <w:rPr>
          <w:rFonts w:ascii="Palatino Linotype" w:hAnsi="Palatino Linotype"/>
          <w:b/>
          <w:bCs/>
          <w:sz w:val="24"/>
          <w:szCs w:val="24"/>
          <w:lang w:val="en-US"/>
        </w:rPr>
        <w:t xml:space="preserve"> ha</w:t>
      </w:r>
    </w:p>
    <w:p w14:paraId="4472D162" w14:textId="77331446" w:rsidR="007B031D" w:rsidRPr="007B031D" w:rsidRDefault="007B031D" w:rsidP="007B031D">
      <w:pPr>
        <w:ind w:hanging="142"/>
        <w:rPr>
          <w:rFonts w:ascii="Palatino Linotype" w:hAnsi="Palatino Linotype"/>
          <w:b/>
          <w:bCs/>
          <w:color w:val="FF0000"/>
          <w:sz w:val="24"/>
          <w:szCs w:val="24"/>
          <w:lang w:val="en-US"/>
        </w:rPr>
      </w:pPr>
      <w:proofErr w:type="spellStart"/>
      <w:r w:rsidRPr="00B24FD0">
        <w:rPr>
          <w:rFonts w:ascii="Palatino Linotype" w:hAnsi="Palatino Linotype"/>
          <w:b/>
          <w:bCs/>
          <w:sz w:val="24"/>
          <w:szCs w:val="24"/>
          <w:lang w:val="en-US"/>
        </w:rPr>
        <w:t>Balíček</w:t>
      </w:r>
      <w:proofErr w:type="spellEnd"/>
      <w:r w:rsidRPr="00B24FD0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931E19" w:rsidRPr="00B24FD0">
        <w:rPr>
          <w:rFonts w:ascii="Palatino Linotype" w:hAnsi="Palatino Linotype"/>
          <w:b/>
          <w:bCs/>
          <w:sz w:val="24"/>
          <w:szCs w:val="24"/>
          <w:lang w:val="en-US"/>
        </w:rPr>
        <w:t>fungicid</w:t>
      </w:r>
      <w:proofErr w:type="spellEnd"/>
      <w:r w:rsidR="00931E19" w:rsidRPr="00B24FD0">
        <w:rPr>
          <w:rFonts w:ascii="Palatino Linotype" w:hAnsi="Palatino Linotype"/>
          <w:b/>
          <w:bCs/>
          <w:sz w:val="24"/>
          <w:szCs w:val="24"/>
          <w:lang w:val="en-US"/>
        </w:rPr>
        <w:t xml:space="preserve"> a </w:t>
      </w:r>
      <w:proofErr w:type="spellStart"/>
      <w:r w:rsidR="00931E19" w:rsidRPr="00B24FD0">
        <w:rPr>
          <w:rFonts w:ascii="Palatino Linotype" w:hAnsi="Palatino Linotype"/>
          <w:b/>
          <w:bCs/>
          <w:sz w:val="24"/>
          <w:szCs w:val="24"/>
          <w:lang w:val="en-US"/>
        </w:rPr>
        <w:t>regulace</w:t>
      </w:r>
      <w:proofErr w:type="spellEnd"/>
      <w:r w:rsidR="00931E19" w:rsidRPr="00B24FD0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B24FD0">
        <w:rPr>
          <w:rFonts w:ascii="Palatino Linotype" w:hAnsi="Palatino Linotype"/>
          <w:b/>
          <w:bCs/>
          <w:sz w:val="24"/>
          <w:szCs w:val="24"/>
          <w:lang w:val="en-US"/>
        </w:rPr>
        <w:t xml:space="preserve">pro </w:t>
      </w:r>
      <w:proofErr w:type="spellStart"/>
      <w:r w:rsidR="00931E19" w:rsidRPr="00B24FD0">
        <w:rPr>
          <w:rFonts w:ascii="Palatino Linotype" w:hAnsi="Palatino Linotype"/>
          <w:b/>
          <w:bCs/>
          <w:sz w:val="24"/>
          <w:szCs w:val="24"/>
          <w:lang w:val="en-US"/>
        </w:rPr>
        <w:t>hlavní</w:t>
      </w:r>
      <w:proofErr w:type="spellEnd"/>
      <w:r w:rsidR="00931E19" w:rsidRPr="00B24FD0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931E19" w:rsidRPr="00423151">
        <w:rPr>
          <w:rFonts w:ascii="Palatino Linotype" w:hAnsi="Palatino Linotype"/>
          <w:b/>
          <w:bCs/>
          <w:sz w:val="24"/>
          <w:szCs w:val="24"/>
          <w:lang w:val="en-US"/>
        </w:rPr>
        <w:t>obilniny</w:t>
      </w:r>
      <w:proofErr w:type="spellEnd"/>
      <w:r w:rsidR="00B24FD0" w:rsidRPr="0042315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za</w:t>
      </w:r>
      <w:r w:rsidR="00931E19" w:rsidRPr="0042315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423151" w:rsidRPr="00423151">
        <w:rPr>
          <w:rFonts w:ascii="Palatino Linotype" w:hAnsi="Palatino Linotype"/>
          <w:b/>
          <w:bCs/>
          <w:sz w:val="24"/>
          <w:szCs w:val="24"/>
          <w:lang w:val="en-US"/>
        </w:rPr>
        <w:t>520</w:t>
      </w:r>
      <w:r w:rsidRPr="00423151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- </w:t>
      </w:r>
      <w:proofErr w:type="spellStart"/>
      <w:r w:rsidRPr="00423151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423151">
        <w:rPr>
          <w:rFonts w:ascii="Palatino Linotype" w:hAnsi="Palatino Linotype"/>
          <w:b/>
          <w:bCs/>
          <w:sz w:val="24"/>
          <w:szCs w:val="24"/>
          <w:lang w:val="en-US"/>
        </w:rPr>
        <w:t>/ha</w:t>
      </w:r>
    </w:p>
    <w:p w14:paraId="03D7661C" w14:textId="27D46A33" w:rsidR="007B031D" w:rsidRPr="007B031D" w:rsidRDefault="007B031D" w:rsidP="007B031D">
      <w:pPr>
        <w:ind w:hanging="142"/>
        <w:rPr>
          <w:rFonts w:ascii="Palatino Linotype" w:hAnsi="Palatino Linotype"/>
          <w:color w:val="FF0000"/>
          <w:sz w:val="18"/>
          <w:szCs w:val="18"/>
          <w:lang w:val="en-US"/>
        </w:rPr>
      </w:pPr>
      <w:proofErr w:type="spellStart"/>
      <w:r w:rsidRPr="00B24FD0">
        <w:rPr>
          <w:rFonts w:ascii="Palatino Linotype" w:hAnsi="Palatino Linotype"/>
          <w:b/>
          <w:bCs/>
          <w:sz w:val="18"/>
          <w:szCs w:val="18"/>
          <w:lang w:val="en-US"/>
        </w:rPr>
        <w:t>Dávka</w:t>
      </w:r>
      <w:proofErr w:type="spellEnd"/>
      <w:r w:rsidRPr="00B24FD0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B24FD0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931E19" w:rsidRPr="00B24FD0">
        <w:rPr>
          <w:rFonts w:ascii="Palatino Linotype" w:hAnsi="Palatino Linotype"/>
          <w:sz w:val="18"/>
          <w:szCs w:val="18"/>
          <w:lang w:val="en-US"/>
        </w:rPr>
        <w:t>0,8</w:t>
      </w:r>
      <w:r w:rsidRPr="00B24FD0">
        <w:rPr>
          <w:rFonts w:ascii="Palatino Linotype" w:hAnsi="Palatino Linotype"/>
          <w:sz w:val="18"/>
          <w:szCs w:val="18"/>
          <w:lang w:val="en-US"/>
        </w:rPr>
        <w:t xml:space="preserve"> l/ha </w:t>
      </w:r>
      <w:r w:rsidR="00931E19" w:rsidRPr="00B24FD0">
        <w:rPr>
          <w:rFonts w:ascii="Palatino Linotype" w:hAnsi="Palatino Linotype"/>
          <w:sz w:val="18"/>
          <w:szCs w:val="18"/>
          <w:lang w:val="en-US"/>
        </w:rPr>
        <w:t>Corrib 250</w:t>
      </w:r>
      <w:r w:rsidRPr="00B24FD0">
        <w:rPr>
          <w:rFonts w:ascii="Palatino Linotype" w:hAnsi="Palatino Linotype"/>
          <w:sz w:val="18"/>
          <w:szCs w:val="18"/>
          <w:lang w:val="en-US"/>
        </w:rPr>
        <w:t xml:space="preserve">, </w:t>
      </w:r>
      <w:r w:rsidR="00B24FD0" w:rsidRPr="00B24FD0">
        <w:rPr>
          <w:rFonts w:ascii="Palatino Linotype" w:hAnsi="Palatino Linotype"/>
          <w:sz w:val="18"/>
          <w:szCs w:val="18"/>
          <w:lang w:val="en-US"/>
        </w:rPr>
        <w:t>0</w:t>
      </w:r>
      <w:r w:rsidRPr="00B24FD0">
        <w:rPr>
          <w:rFonts w:ascii="Palatino Linotype" w:hAnsi="Palatino Linotype"/>
          <w:sz w:val="18"/>
          <w:szCs w:val="18"/>
          <w:lang w:val="en-US"/>
        </w:rPr>
        <w:t>,</w:t>
      </w:r>
      <w:r w:rsidR="00B24FD0" w:rsidRPr="00B24FD0">
        <w:rPr>
          <w:rFonts w:ascii="Palatino Linotype" w:hAnsi="Palatino Linotype"/>
          <w:sz w:val="18"/>
          <w:szCs w:val="18"/>
          <w:lang w:val="en-US"/>
        </w:rPr>
        <w:t>4</w:t>
      </w:r>
      <w:r w:rsidRPr="00B24FD0">
        <w:rPr>
          <w:rFonts w:ascii="Palatino Linotype" w:hAnsi="Palatino Linotype"/>
          <w:sz w:val="18"/>
          <w:szCs w:val="18"/>
          <w:lang w:val="en-US"/>
        </w:rPr>
        <w:t xml:space="preserve"> l/ha </w:t>
      </w:r>
      <w:proofErr w:type="spellStart"/>
      <w:r w:rsidR="00B24FD0" w:rsidRPr="00B24FD0">
        <w:rPr>
          <w:rFonts w:ascii="Palatino Linotype" w:hAnsi="Palatino Linotype"/>
          <w:sz w:val="18"/>
          <w:szCs w:val="18"/>
          <w:lang w:val="en-US"/>
        </w:rPr>
        <w:t>Celula</w:t>
      </w:r>
      <w:proofErr w:type="spellEnd"/>
    </w:p>
    <w:p w14:paraId="7974FAEA" w14:textId="257B9CC2" w:rsidR="007B031D" w:rsidRPr="00B24FD0" w:rsidRDefault="007B031D" w:rsidP="007B031D">
      <w:pPr>
        <w:ind w:left="-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B24FD0">
        <w:rPr>
          <w:rFonts w:ascii="Palatino Linotype" w:hAnsi="Palatino Linotype"/>
          <w:b/>
          <w:bCs/>
          <w:sz w:val="18"/>
          <w:szCs w:val="18"/>
          <w:lang w:val="en-US"/>
        </w:rPr>
        <w:t>Plodiny</w:t>
      </w:r>
      <w:proofErr w:type="spellEnd"/>
      <w:r w:rsidRPr="00B24FD0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B24FD0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B24FD0">
        <w:rPr>
          <w:rFonts w:ascii="Palatino Linotype" w:hAnsi="Palatino Linotype"/>
          <w:sz w:val="18"/>
          <w:szCs w:val="18"/>
          <w:lang w:val="en-US"/>
        </w:rPr>
        <w:t>pšenice</w:t>
      </w:r>
      <w:proofErr w:type="spellEnd"/>
      <w:r w:rsidR="00931E19" w:rsidRPr="00B24FD0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931E19" w:rsidRPr="00B24FD0">
        <w:rPr>
          <w:rFonts w:ascii="Palatino Linotype" w:hAnsi="Palatino Linotype"/>
          <w:sz w:val="18"/>
          <w:szCs w:val="18"/>
          <w:lang w:val="en-US"/>
        </w:rPr>
        <w:t>ječmen</w:t>
      </w:r>
      <w:proofErr w:type="spellEnd"/>
      <w:r w:rsidR="00931E19" w:rsidRPr="00B24FD0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931E19" w:rsidRPr="00B24FD0">
        <w:rPr>
          <w:rFonts w:ascii="Palatino Linotype" w:hAnsi="Palatino Linotype"/>
          <w:sz w:val="18"/>
          <w:szCs w:val="18"/>
          <w:lang w:val="en-US"/>
        </w:rPr>
        <w:t>jarní</w:t>
      </w:r>
      <w:proofErr w:type="spellEnd"/>
      <w:r w:rsidR="00931E19" w:rsidRPr="00B24FD0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931E19" w:rsidRPr="00B24FD0">
        <w:rPr>
          <w:rFonts w:ascii="Palatino Linotype" w:hAnsi="Palatino Linotype"/>
          <w:sz w:val="18"/>
          <w:szCs w:val="18"/>
          <w:lang w:val="en-US"/>
        </w:rPr>
        <w:t>žito</w:t>
      </w:r>
      <w:proofErr w:type="spellEnd"/>
      <w:r w:rsidR="00931E19" w:rsidRPr="00B24FD0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931E19" w:rsidRPr="00B24FD0">
        <w:rPr>
          <w:rFonts w:ascii="Palatino Linotype" w:hAnsi="Palatino Linotype"/>
          <w:sz w:val="18"/>
          <w:szCs w:val="18"/>
          <w:lang w:val="en-US"/>
        </w:rPr>
        <w:t>tritikale</w:t>
      </w:r>
      <w:proofErr w:type="spellEnd"/>
    </w:p>
    <w:p w14:paraId="3C653E35" w14:textId="6E91A6EA" w:rsidR="00B24FD0" w:rsidRPr="00B24FD0" w:rsidRDefault="007B031D" w:rsidP="00B24FD0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B24FD0">
        <w:rPr>
          <w:rFonts w:ascii="Palatino Linotype" w:hAnsi="Palatino Linotype"/>
          <w:b/>
          <w:bCs/>
          <w:sz w:val="18"/>
          <w:szCs w:val="18"/>
          <w:lang w:val="en-US"/>
        </w:rPr>
        <w:t>Omezení</w:t>
      </w:r>
      <w:proofErr w:type="spellEnd"/>
      <w:r w:rsidRPr="00B24FD0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B24FD0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="00B24FD0" w:rsidRPr="00B24FD0">
        <w:rPr>
          <w:rFonts w:ascii="Palatino Linotype" w:hAnsi="Palatino Linotype"/>
          <w:sz w:val="16"/>
          <w:szCs w:val="16"/>
          <w:lang w:val="en-US"/>
        </w:rPr>
        <w:t xml:space="preserve">5 m </w:t>
      </w:r>
      <w:proofErr w:type="spellStart"/>
      <w:r w:rsidR="00B24FD0" w:rsidRPr="00B24FD0">
        <w:rPr>
          <w:rFonts w:ascii="Palatino Linotype" w:hAnsi="Palatino Linotype"/>
          <w:sz w:val="16"/>
          <w:szCs w:val="16"/>
          <w:lang w:val="en-US"/>
        </w:rPr>
        <w:t>zranitelné</w:t>
      </w:r>
      <w:proofErr w:type="spellEnd"/>
      <w:r w:rsidR="00B24FD0" w:rsidRPr="00B24FD0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B24FD0" w:rsidRPr="00B24FD0">
        <w:rPr>
          <w:rFonts w:ascii="Palatino Linotype" w:hAnsi="Palatino Linotype"/>
          <w:sz w:val="16"/>
          <w:szCs w:val="16"/>
          <w:lang w:val="en-US"/>
        </w:rPr>
        <w:t>skupiny</w:t>
      </w:r>
      <w:proofErr w:type="spellEnd"/>
      <w:r w:rsidR="00B24FD0" w:rsidRPr="00B24FD0">
        <w:rPr>
          <w:rFonts w:ascii="Palatino Linotype" w:hAnsi="Palatino Linotype"/>
          <w:sz w:val="16"/>
          <w:szCs w:val="16"/>
          <w:lang w:val="en-US"/>
        </w:rPr>
        <w:t xml:space="preserve"> obyvatel</w:t>
      </w:r>
    </w:p>
    <w:p w14:paraId="13105C2F" w14:textId="2732E13F" w:rsidR="00B24FD0" w:rsidRPr="00B24FD0" w:rsidRDefault="00B24FD0" w:rsidP="00B24FD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B24FD0">
        <w:rPr>
          <w:rFonts w:ascii="Palatino Linotype" w:hAnsi="Palatino Linotype"/>
          <w:sz w:val="16"/>
          <w:szCs w:val="16"/>
          <w:lang w:val="en-US"/>
        </w:rPr>
        <w:tab/>
        <w:t xml:space="preserve">                 4 m </w:t>
      </w:r>
      <w:proofErr w:type="spellStart"/>
      <w:r w:rsidRPr="00B24FD0"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 w:rsidRPr="00B24FD0">
        <w:rPr>
          <w:rFonts w:ascii="Palatino Linotype" w:hAnsi="Palatino Linotype"/>
          <w:sz w:val="16"/>
          <w:szCs w:val="16"/>
          <w:lang w:val="en-US"/>
        </w:rPr>
        <w:t xml:space="preserve"> vody</w:t>
      </w:r>
    </w:p>
    <w:p w14:paraId="252E5A44" w14:textId="08CA1F50" w:rsidR="00177550" w:rsidRDefault="00B24FD0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B24FD0">
        <w:rPr>
          <w:rFonts w:ascii="Palatino Linotype" w:hAnsi="Palatino Linotype"/>
          <w:sz w:val="16"/>
          <w:szCs w:val="16"/>
          <w:lang w:val="en-US"/>
        </w:rPr>
        <w:t xml:space="preserve">  </w:t>
      </w:r>
      <w:r w:rsidRPr="00B24FD0">
        <w:rPr>
          <w:rFonts w:ascii="Palatino Linotype" w:hAnsi="Palatino Linotype"/>
          <w:sz w:val="16"/>
          <w:szCs w:val="16"/>
          <w:lang w:val="en-US"/>
        </w:rPr>
        <w:tab/>
        <w:t xml:space="preserve">                 </w:t>
      </w:r>
      <w:proofErr w:type="spellStart"/>
      <w:r w:rsidRPr="00B24FD0">
        <w:rPr>
          <w:rFonts w:ascii="Palatino Linotype" w:hAnsi="Palatino Linotype"/>
          <w:sz w:val="16"/>
          <w:szCs w:val="16"/>
          <w:lang w:val="en-US"/>
        </w:rPr>
        <w:t>nelze</w:t>
      </w:r>
      <w:proofErr w:type="spellEnd"/>
      <w:r w:rsidRPr="00B24FD0">
        <w:rPr>
          <w:rFonts w:ascii="Palatino Linotype" w:hAnsi="Palatino Linotype"/>
          <w:sz w:val="16"/>
          <w:szCs w:val="16"/>
          <w:lang w:val="en-US"/>
        </w:rPr>
        <w:t xml:space="preserve"> svah (</w:t>
      </w:r>
      <w:proofErr w:type="spellStart"/>
      <w:r w:rsidRPr="00B24FD0">
        <w:rPr>
          <w:rFonts w:ascii="Palatino Linotype" w:hAnsi="Palatino Linotype"/>
          <w:sz w:val="16"/>
          <w:szCs w:val="16"/>
          <w:lang w:val="en-US"/>
        </w:rPr>
        <w:t>vegetační</w:t>
      </w:r>
      <w:proofErr w:type="spellEnd"/>
      <w:r w:rsidRPr="00B24FD0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B24FD0">
        <w:rPr>
          <w:rFonts w:ascii="Palatino Linotype" w:hAnsi="Palatino Linotype"/>
          <w:sz w:val="16"/>
          <w:szCs w:val="16"/>
          <w:lang w:val="en-US"/>
        </w:rPr>
        <w:t>pás</w:t>
      </w:r>
      <w:proofErr w:type="spellEnd"/>
      <w:r w:rsidRPr="00B24FD0">
        <w:rPr>
          <w:rFonts w:ascii="Palatino Linotype" w:hAnsi="Palatino Linotype"/>
          <w:sz w:val="16"/>
          <w:szCs w:val="16"/>
          <w:lang w:val="en-US"/>
        </w:rPr>
        <w:t xml:space="preserve"> 15 m </w:t>
      </w:r>
      <w:proofErr w:type="spellStart"/>
      <w:r w:rsidRPr="00B24FD0">
        <w:rPr>
          <w:rFonts w:ascii="Palatino Linotype" w:hAnsi="Palatino Linotype"/>
          <w:sz w:val="16"/>
          <w:szCs w:val="16"/>
          <w:lang w:val="en-US"/>
        </w:rPr>
        <w:t>ozimy</w:t>
      </w:r>
      <w:proofErr w:type="spellEnd"/>
      <w:r w:rsidRPr="00B24FD0">
        <w:rPr>
          <w:rFonts w:ascii="Palatino Linotype" w:hAnsi="Palatino Linotype"/>
          <w:sz w:val="16"/>
          <w:szCs w:val="16"/>
          <w:lang w:val="en-US"/>
        </w:rPr>
        <w:t xml:space="preserve">, 20 m </w:t>
      </w:r>
      <w:proofErr w:type="spellStart"/>
      <w:r w:rsidRPr="00B24FD0">
        <w:rPr>
          <w:rFonts w:ascii="Palatino Linotype" w:hAnsi="Palatino Linotype"/>
          <w:sz w:val="16"/>
          <w:szCs w:val="16"/>
          <w:lang w:val="en-US"/>
        </w:rPr>
        <w:t>jařiny</w:t>
      </w:r>
      <w:proofErr w:type="spellEnd"/>
      <w:r w:rsidRPr="00B24FD0">
        <w:rPr>
          <w:rFonts w:ascii="Palatino Linotype" w:hAnsi="Palatino Linotype"/>
          <w:sz w:val="16"/>
          <w:szCs w:val="16"/>
          <w:lang w:val="en-US"/>
        </w:rPr>
        <w:t>)</w:t>
      </w:r>
    </w:p>
    <w:p w14:paraId="463DFFC6" w14:textId="77777777" w:rsidR="006855C8" w:rsidRDefault="006855C8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2077BAF4" w14:textId="77777777" w:rsidR="00C12A3E" w:rsidRDefault="00C12A3E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2B260F4B" w14:textId="77777777" w:rsidR="00FF6B93" w:rsidRDefault="006855C8" w:rsidP="006855C8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6855C8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Balíček</w:t>
      </w:r>
      <w:proofErr w:type="spellEnd"/>
      <w:r w:rsidRPr="006855C8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Corrib 250 + Virtus</w:t>
      </w:r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5</w:t>
      </w:r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 xml:space="preserve"> + 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5</w:t>
      </w:r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 xml:space="preserve"> l </w:t>
      </w:r>
    </w:p>
    <w:p w14:paraId="39C97813" w14:textId="000DC408" w:rsidR="006855C8" w:rsidRPr="00FF6B93" w:rsidRDefault="006855C8" w:rsidP="006855C8">
      <w:pPr>
        <w:ind w:hanging="142"/>
        <w:rPr>
          <w:rFonts w:ascii="Palatino Linotype" w:hAnsi="Palatino Linotype"/>
          <w:b/>
          <w:bCs/>
          <w:sz w:val="16"/>
          <w:szCs w:val="16"/>
          <w:lang w:val="en-US"/>
        </w:rPr>
      </w:pPr>
      <w:r w:rsidRPr="00FF6B93">
        <w:rPr>
          <w:rFonts w:ascii="Palatino Linotype" w:hAnsi="Palatino Linotype"/>
          <w:b/>
          <w:bCs/>
          <w:sz w:val="16"/>
          <w:szCs w:val="16"/>
          <w:lang w:val="en-US"/>
        </w:rPr>
        <w:t>(5 l Corrib 250, 5 l Virtus)</w:t>
      </w:r>
    </w:p>
    <w:p w14:paraId="011051CA" w14:textId="77777777" w:rsidR="006855C8" w:rsidRPr="004D7695" w:rsidRDefault="006855C8" w:rsidP="006855C8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6855C8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6855C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6855C8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6855C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4.490, - </w:t>
      </w:r>
      <w:proofErr w:type="spellStart"/>
      <w:r w:rsidRPr="006855C8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6855C8">
        <w:rPr>
          <w:rFonts w:ascii="Palatino Linotype" w:hAnsi="Palatino Linotype"/>
          <w:b/>
          <w:bCs/>
          <w:sz w:val="24"/>
          <w:szCs w:val="24"/>
          <w:lang w:val="en-US"/>
        </w:rPr>
        <w:t>/</w:t>
      </w:r>
      <w:proofErr w:type="spellStart"/>
      <w:r w:rsidRPr="006855C8">
        <w:rPr>
          <w:rFonts w:ascii="Palatino Linotype" w:hAnsi="Palatino Linotype"/>
          <w:b/>
          <w:bCs/>
          <w:sz w:val="24"/>
          <w:szCs w:val="24"/>
          <w:lang w:val="en-US"/>
        </w:rPr>
        <w:t>balíček</w:t>
      </w:r>
      <w:proofErr w:type="spellEnd"/>
      <w:r w:rsidRPr="006855C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6855C8">
        <w:rPr>
          <w:rFonts w:ascii="Palatino Linotype" w:hAnsi="Palatino Linotype"/>
          <w:b/>
          <w:bCs/>
          <w:sz w:val="24"/>
          <w:szCs w:val="24"/>
          <w:lang w:val="en-US"/>
        </w:rPr>
        <w:t>na</w:t>
      </w:r>
      <w:proofErr w:type="spellEnd"/>
      <w:r w:rsidRPr="006855C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10 ha</w:t>
      </w:r>
    </w:p>
    <w:p w14:paraId="6A1E6089" w14:textId="77777777" w:rsidR="006855C8" w:rsidRPr="004D7695" w:rsidRDefault="006855C8" w:rsidP="006855C8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>Ekonomicky</w:t>
      </w:r>
      <w:proofErr w:type="spellEnd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>výhodné</w:t>
      </w:r>
      <w:proofErr w:type="spellEnd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>fungicidní</w:t>
      </w:r>
      <w:proofErr w:type="spellEnd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>ošetření</w:t>
      </w:r>
      <w:proofErr w:type="spellEnd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>pšenice</w:t>
      </w:r>
      <w:proofErr w:type="spellEnd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 xml:space="preserve"> a </w:t>
      </w:r>
      <w:proofErr w:type="spellStart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>ječmene</w:t>
      </w:r>
      <w:proofErr w:type="spellEnd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>jarního</w:t>
      </w:r>
      <w:proofErr w:type="spellEnd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 xml:space="preserve"> do </w:t>
      </w:r>
      <w:proofErr w:type="spellStart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>klasu</w:t>
      </w:r>
      <w:proofErr w:type="spellEnd"/>
      <w:r w:rsidRPr="004D7695">
        <w:rPr>
          <w:rFonts w:ascii="Palatino Linotype" w:hAnsi="Palatino Linotype"/>
          <w:b/>
          <w:bCs/>
          <w:sz w:val="24"/>
          <w:szCs w:val="24"/>
          <w:lang w:val="en-US"/>
        </w:rPr>
        <w:t xml:space="preserve"> (T4).</w:t>
      </w:r>
    </w:p>
    <w:p w14:paraId="2A6A63C7" w14:textId="77777777" w:rsidR="006855C8" w:rsidRPr="000E038E" w:rsidRDefault="006855C8" w:rsidP="006855C8">
      <w:pPr>
        <w:ind w:hanging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0E038E">
        <w:rPr>
          <w:rFonts w:ascii="Palatino Linotype" w:hAnsi="Palatino Linotype"/>
          <w:b/>
          <w:bCs/>
          <w:sz w:val="18"/>
          <w:szCs w:val="18"/>
          <w:lang w:val="en-US"/>
        </w:rPr>
        <w:t>Dávka</w:t>
      </w:r>
      <w:proofErr w:type="spellEnd"/>
      <w:r w:rsidRPr="000E038E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0E038E">
        <w:rPr>
          <w:rFonts w:ascii="Palatino Linotype" w:hAnsi="Palatino Linotype"/>
          <w:sz w:val="18"/>
          <w:szCs w:val="18"/>
          <w:lang w:val="en-US"/>
        </w:rPr>
        <w:t xml:space="preserve"> 0,5 l/ha </w:t>
      </w:r>
      <w:r>
        <w:rPr>
          <w:rFonts w:ascii="Palatino Linotype" w:hAnsi="Palatino Linotype"/>
          <w:sz w:val="18"/>
          <w:szCs w:val="18"/>
          <w:lang w:val="en-US"/>
        </w:rPr>
        <w:t>Corrib 250</w:t>
      </w:r>
      <w:r w:rsidRPr="000E038E">
        <w:rPr>
          <w:rFonts w:ascii="Palatino Linotype" w:hAnsi="Palatino Linotype"/>
          <w:sz w:val="18"/>
          <w:szCs w:val="18"/>
          <w:lang w:val="en-US"/>
        </w:rPr>
        <w:t>, 0,</w:t>
      </w:r>
      <w:r>
        <w:rPr>
          <w:rFonts w:ascii="Palatino Linotype" w:hAnsi="Palatino Linotype"/>
          <w:sz w:val="18"/>
          <w:szCs w:val="18"/>
          <w:lang w:val="en-US"/>
        </w:rPr>
        <w:t>5</w:t>
      </w:r>
      <w:r w:rsidRPr="000E038E">
        <w:rPr>
          <w:rFonts w:ascii="Palatino Linotype" w:hAnsi="Palatino Linotype"/>
          <w:sz w:val="18"/>
          <w:szCs w:val="18"/>
          <w:lang w:val="en-US"/>
        </w:rPr>
        <w:t xml:space="preserve"> l/ha </w:t>
      </w:r>
      <w:r>
        <w:rPr>
          <w:rFonts w:ascii="Palatino Linotype" w:hAnsi="Palatino Linotype"/>
          <w:sz w:val="18"/>
          <w:szCs w:val="18"/>
          <w:lang w:val="en-US"/>
        </w:rPr>
        <w:t>Virtus</w:t>
      </w:r>
    </w:p>
    <w:p w14:paraId="4E829FD6" w14:textId="77777777" w:rsidR="006855C8" w:rsidRPr="000E038E" w:rsidRDefault="006855C8" w:rsidP="006855C8">
      <w:pPr>
        <w:ind w:hanging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0E038E">
        <w:rPr>
          <w:rFonts w:ascii="Palatino Linotype" w:hAnsi="Palatino Linotype"/>
          <w:b/>
          <w:bCs/>
          <w:sz w:val="18"/>
          <w:szCs w:val="18"/>
          <w:lang w:val="en-US"/>
        </w:rPr>
        <w:t>Plodiny</w:t>
      </w:r>
      <w:proofErr w:type="spellEnd"/>
      <w:r w:rsidRPr="000E038E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0E038E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0E038E">
        <w:rPr>
          <w:rFonts w:ascii="Palatino Linotype" w:hAnsi="Palatino Linotype"/>
          <w:sz w:val="18"/>
          <w:szCs w:val="18"/>
          <w:lang w:val="en-US"/>
        </w:rPr>
        <w:t>pšenice</w:t>
      </w:r>
      <w:proofErr w:type="spellEnd"/>
      <w:r w:rsidRPr="000E038E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0E038E">
        <w:rPr>
          <w:rFonts w:ascii="Palatino Linotype" w:hAnsi="Palatino Linotype"/>
          <w:sz w:val="18"/>
          <w:szCs w:val="18"/>
          <w:lang w:val="en-US"/>
        </w:rPr>
        <w:t>ječmen</w:t>
      </w:r>
      <w:proofErr w:type="spellEnd"/>
      <w:r w:rsidRPr="000E038E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  <w:lang w:val="en-US"/>
        </w:rPr>
        <w:t>jarní</w:t>
      </w:r>
      <w:proofErr w:type="spellEnd"/>
    </w:p>
    <w:p w14:paraId="043AA6B8" w14:textId="77777777" w:rsidR="006855C8" w:rsidRPr="00960FDF" w:rsidRDefault="006855C8" w:rsidP="006855C8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0E038E">
        <w:rPr>
          <w:rFonts w:ascii="Palatino Linotype" w:hAnsi="Palatino Linotype"/>
          <w:b/>
          <w:bCs/>
          <w:sz w:val="18"/>
          <w:szCs w:val="18"/>
          <w:lang w:val="en-US"/>
        </w:rPr>
        <w:t>Omezení</w:t>
      </w:r>
      <w:proofErr w:type="spellEnd"/>
      <w:r w:rsidRPr="000E038E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0E038E">
        <w:rPr>
          <w:rFonts w:ascii="Palatino Linotype" w:hAnsi="Palatino Linotype"/>
          <w:sz w:val="18"/>
          <w:szCs w:val="18"/>
          <w:lang w:val="en-US"/>
        </w:rPr>
        <w:t xml:space="preserve"> </w:t>
      </w:r>
      <w:r>
        <w:rPr>
          <w:rFonts w:ascii="Palatino Linotype" w:hAnsi="Palatino Linotype"/>
          <w:sz w:val="16"/>
          <w:szCs w:val="16"/>
          <w:lang w:val="en-US"/>
        </w:rPr>
        <w:t>5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zranitelné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skupiny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obyvatel</w:t>
      </w:r>
    </w:p>
    <w:p w14:paraId="591A8961" w14:textId="77777777" w:rsidR="006855C8" w:rsidRPr="00960FDF" w:rsidRDefault="006855C8" w:rsidP="006855C8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sz w:val="16"/>
          <w:szCs w:val="16"/>
          <w:lang w:val="en-US"/>
        </w:rPr>
        <w:tab/>
        <w:t xml:space="preserve">               </w:t>
      </w:r>
      <w:r>
        <w:rPr>
          <w:rFonts w:ascii="Palatino Linotype" w:hAnsi="Palatino Linotype"/>
          <w:sz w:val="16"/>
          <w:szCs w:val="16"/>
          <w:lang w:val="en-US"/>
        </w:rPr>
        <w:t xml:space="preserve">  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4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vody</w:t>
      </w:r>
    </w:p>
    <w:p w14:paraId="77C64E2A" w14:textId="7E6E2D82" w:rsidR="006855C8" w:rsidRDefault="006855C8" w:rsidP="006855C8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sz w:val="16"/>
          <w:szCs w:val="16"/>
          <w:lang w:val="en-US"/>
        </w:rPr>
        <w:t xml:space="preserve">  </w:t>
      </w:r>
      <w:r w:rsidRPr="00960FDF">
        <w:rPr>
          <w:rFonts w:ascii="Palatino Linotype" w:hAnsi="Palatino Linotype"/>
          <w:sz w:val="16"/>
          <w:szCs w:val="16"/>
          <w:lang w:val="en-US"/>
        </w:rPr>
        <w:tab/>
      </w:r>
      <w:r>
        <w:rPr>
          <w:rFonts w:ascii="Palatino Linotype" w:hAnsi="Palatino Linotype"/>
          <w:sz w:val="16"/>
          <w:szCs w:val="16"/>
          <w:lang w:val="en-US"/>
        </w:rPr>
        <w:t xml:space="preserve">                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nelze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svah (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vegetační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pás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15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ozimy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, 20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jařiny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>)</w:t>
      </w:r>
    </w:p>
    <w:p w14:paraId="5D02AFFC" w14:textId="77777777" w:rsidR="004D7695" w:rsidRDefault="004D7695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75E8FCFB" w14:textId="77777777" w:rsidR="00C12A3E" w:rsidRPr="00F571E2" w:rsidRDefault="00C12A3E" w:rsidP="004D7695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22B01CAC" w14:textId="0333F49E" w:rsidR="007B031D" w:rsidRPr="00F571E2" w:rsidRDefault="007B031D" w:rsidP="007B031D">
      <w:pPr>
        <w:ind w:hanging="142"/>
        <w:rPr>
          <w:rFonts w:ascii="Palatino Linotype" w:hAnsi="Palatino Linotype"/>
          <w:b/>
          <w:bCs/>
          <w:sz w:val="16"/>
          <w:szCs w:val="16"/>
          <w:lang w:val="en-US"/>
        </w:rPr>
      </w:pPr>
      <w:bookmarkStart w:id="8" w:name="_Hlk227920337"/>
      <w:proofErr w:type="spellStart"/>
      <w:r w:rsidRPr="00F571E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Balíček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Pr="00F571E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Rokohumin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+ Corrib 250</w:t>
      </w:r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F571E2" w:rsidRPr="00F571E2">
        <w:rPr>
          <w:rFonts w:ascii="Palatino Linotype" w:hAnsi="Palatino Linotype"/>
          <w:b/>
          <w:bCs/>
          <w:sz w:val="24"/>
          <w:szCs w:val="24"/>
          <w:lang w:val="en-US"/>
        </w:rPr>
        <w:t>5</w:t>
      </w:r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0 + </w:t>
      </w:r>
      <w:r w:rsidR="00F571E2" w:rsidRPr="00F571E2">
        <w:rPr>
          <w:rFonts w:ascii="Palatino Linotype" w:hAnsi="Palatino Linotype"/>
          <w:b/>
          <w:bCs/>
          <w:sz w:val="24"/>
          <w:szCs w:val="24"/>
          <w:lang w:val="en-US"/>
        </w:rPr>
        <w:t>2</w:t>
      </w:r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0 l</w:t>
      </w:r>
      <w:r w:rsidRPr="00F571E2">
        <w:rPr>
          <w:rFonts w:ascii="Palatino Linotype" w:hAnsi="Palatino Linotype"/>
          <w:b/>
          <w:bCs/>
          <w:sz w:val="16"/>
          <w:szCs w:val="16"/>
          <w:lang w:val="en-US"/>
        </w:rPr>
        <w:t xml:space="preserve"> </w:t>
      </w:r>
    </w:p>
    <w:p w14:paraId="5948B252" w14:textId="050AAAC2" w:rsidR="007B031D" w:rsidRPr="00F571E2" w:rsidRDefault="007B031D" w:rsidP="007B031D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F571E2">
        <w:rPr>
          <w:rFonts w:ascii="Palatino Linotype" w:hAnsi="Palatino Linotype"/>
          <w:b/>
          <w:bCs/>
          <w:sz w:val="16"/>
          <w:szCs w:val="16"/>
          <w:lang w:val="en-US"/>
        </w:rPr>
        <w:t>(</w:t>
      </w:r>
      <w:r w:rsidR="00F571E2" w:rsidRPr="00F571E2">
        <w:rPr>
          <w:rFonts w:ascii="Palatino Linotype" w:hAnsi="Palatino Linotype"/>
          <w:b/>
          <w:bCs/>
          <w:sz w:val="16"/>
          <w:szCs w:val="16"/>
          <w:lang w:val="en-US"/>
        </w:rPr>
        <w:t>5</w:t>
      </w:r>
      <w:r w:rsidRPr="00F571E2">
        <w:rPr>
          <w:rFonts w:ascii="Palatino Linotype" w:hAnsi="Palatino Linotype"/>
          <w:b/>
          <w:bCs/>
          <w:sz w:val="16"/>
          <w:szCs w:val="16"/>
          <w:lang w:val="en-US"/>
        </w:rPr>
        <w:t xml:space="preserve">0 l </w:t>
      </w:r>
      <w:proofErr w:type="spellStart"/>
      <w:r w:rsidR="00F571E2" w:rsidRPr="00F571E2">
        <w:rPr>
          <w:rFonts w:ascii="Palatino Linotype" w:hAnsi="Palatino Linotype"/>
          <w:b/>
          <w:bCs/>
          <w:sz w:val="16"/>
          <w:szCs w:val="16"/>
          <w:lang w:val="en-US"/>
        </w:rPr>
        <w:t>Rokohumin</w:t>
      </w:r>
      <w:proofErr w:type="spellEnd"/>
      <w:r w:rsidRPr="00F571E2">
        <w:rPr>
          <w:rFonts w:ascii="Palatino Linotype" w:hAnsi="Palatino Linotype"/>
          <w:b/>
          <w:bCs/>
          <w:sz w:val="16"/>
          <w:szCs w:val="16"/>
          <w:lang w:val="en-US"/>
        </w:rPr>
        <w:t xml:space="preserve">, </w:t>
      </w:r>
      <w:r w:rsidR="00F571E2" w:rsidRPr="00F571E2">
        <w:rPr>
          <w:rFonts w:ascii="Palatino Linotype" w:hAnsi="Palatino Linotype"/>
          <w:b/>
          <w:bCs/>
          <w:sz w:val="16"/>
          <w:szCs w:val="16"/>
          <w:lang w:val="en-US"/>
        </w:rPr>
        <w:t>2</w:t>
      </w:r>
      <w:r w:rsidRPr="00F571E2">
        <w:rPr>
          <w:rFonts w:ascii="Palatino Linotype" w:hAnsi="Palatino Linotype"/>
          <w:b/>
          <w:bCs/>
          <w:sz w:val="16"/>
          <w:szCs w:val="16"/>
          <w:lang w:val="en-US"/>
        </w:rPr>
        <w:t xml:space="preserve">0 l </w:t>
      </w:r>
      <w:r w:rsidR="00F571E2" w:rsidRPr="00F571E2">
        <w:rPr>
          <w:rFonts w:ascii="Palatino Linotype" w:hAnsi="Palatino Linotype"/>
          <w:b/>
          <w:bCs/>
          <w:sz w:val="16"/>
          <w:szCs w:val="16"/>
          <w:lang w:val="en-US"/>
        </w:rPr>
        <w:t>Corrib 250</w:t>
      </w:r>
      <w:r w:rsidRPr="00F571E2">
        <w:rPr>
          <w:rFonts w:ascii="Palatino Linotype" w:hAnsi="Palatino Linotype"/>
          <w:b/>
          <w:bCs/>
          <w:sz w:val="16"/>
          <w:szCs w:val="16"/>
          <w:lang w:val="en-US"/>
        </w:rPr>
        <w:t xml:space="preserve">) </w:t>
      </w:r>
    </w:p>
    <w:p w14:paraId="54EDEAB3" w14:textId="30DAB7DE" w:rsidR="007B031D" w:rsidRPr="00F571E2" w:rsidRDefault="007B031D" w:rsidP="007B031D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1</w:t>
      </w:r>
      <w:r w:rsidR="00F571E2" w:rsidRPr="00F571E2">
        <w:rPr>
          <w:rFonts w:ascii="Palatino Linotype" w:hAnsi="Palatino Linotype"/>
          <w:b/>
          <w:bCs/>
          <w:sz w:val="24"/>
          <w:szCs w:val="24"/>
          <w:lang w:val="en-US"/>
        </w:rPr>
        <w:t>1</w:t>
      </w:r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  <w:r w:rsidR="00F571E2" w:rsidRPr="00F571E2">
        <w:rPr>
          <w:rFonts w:ascii="Palatino Linotype" w:hAnsi="Palatino Linotype"/>
          <w:b/>
          <w:bCs/>
          <w:sz w:val="24"/>
          <w:szCs w:val="24"/>
          <w:lang w:val="en-US"/>
        </w:rPr>
        <w:t>4</w:t>
      </w:r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90, - </w:t>
      </w:r>
      <w:proofErr w:type="spellStart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/</w:t>
      </w:r>
      <w:proofErr w:type="spellStart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balíček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na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F571E2" w:rsidRPr="00F571E2">
        <w:rPr>
          <w:rFonts w:ascii="Palatino Linotype" w:hAnsi="Palatino Linotype"/>
          <w:b/>
          <w:bCs/>
          <w:sz w:val="24"/>
          <w:szCs w:val="24"/>
          <w:lang w:val="en-US"/>
        </w:rPr>
        <w:t>25</w:t>
      </w:r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ha</w:t>
      </w:r>
    </w:p>
    <w:p w14:paraId="4651B8FB" w14:textId="152EAC3A" w:rsidR="007B031D" w:rsidRPr="00F571E2" w:rsidRDefault="007B031D" w:rsidP="007B031D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Balíček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pro </w:t>
      </w:r>
      <w:proofErr w:type="spellStart"/>
      <w:r w:rsidR="00F571E2" w:rsidRPr="00F571E2">
        <w:rPr>
          <w:rFonts w:ascii="Palatino Linotype" w:hAnsi="Palatino Linotype"/>
          <w:b/>
          <w:bCs/>
          <w:sz w:val="24"/>
          <w:szCs w:val="24"/>
          <w:lang w:val="en-US"/>
        </w:rPr>
        <w:t>hlavní</w:t>
      </w:r>
      <w:proofErr w:type="spellEnd"/>
      <w:r w:rsidR="00F571E2"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F571E2" w:rsidRPr="00F571E2">
        <w:rPr>
          <w:rFonts w:ascii="Palatino Linotype" w:hAnsi="Palatino Linotype"/>
          <w:b/>
          <w:bCs/>
          <w:sz w:val="24"/>
          <w:szCs w:val="24"/>
          <w:lang w:val="en-US"/>
        </w:rPr>
        <w:t>obilniny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: organo-</w:t>
      </w:r>
      <w:proofErr w:type="spellStart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minerální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výživa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+ </w:t>
      </w:r>
      <w:proofErr w:type="spellStart"/>
      <w:r w:rsidR="00F571E2" w:rsidRPr="00F571E2">
        <w:rPr>
          <w:rFonts w:ascii="Palatino Linotype" w:hAnsi="Palatino Linotype"/>
          <w:b/>
          <w:bCs/>
          <w:sz w:val="24"/>
          <w:szCs w:val="24"/>
          <w:lang w:val="en-US"/>
        </w:rPr>
        <w:t>fungicid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za </w:t>
      </w:r>
      <w:r w:rsidR="00F571E2" w:rsidRPr="00F571E2">
        <w:rPr>
          <w:rFonts w:ascii="Palatino Linotype" w:hAnsi="Palatino Linotype"/>
          <w:b/>
          <w:bCs/>
          <w:sz w:val="24"/>
          <w:szCs w:val="24"/>
          <w:lang w:val="en-US"/>
        </w:rPr>
        <w:t>460</w:t>
      </w:r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- </w:t>
      </w:r>
      <w:proofErr w:type="spellStart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F571E2">
        <w:rPr>
          <w:rFonts w:ascii="Palatino Linotype" w:hAnsi="Palatino Linotype"/>
          <w:b/>
          <w:bCs/>
          <w:sz w:val="24"/>
          <w:szCs w:val="24"/>
          <w:lang w:val="en-US"/>
        </w:rPr>
        <w:t>/ha</w:t>
      </w:r>
    </w:p>
    <w:p w14:paraId="48325ADC" w14:textId="7AB30169" w:rsidR="007B031D" w:rsidRPr="00E7794D" w:rsidRDefault="007B031D" w:rsidP="007B031D">
      <w:pPr>
        <w:ind w:hanging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E7794D">
        <w:rPr>
          <w:rFonts w:ascii="Palatino Linotype" w:hAnsi="Palatino Linotype"/>
          <w:b/>
          <w:bCs/>
          <w:sz w:val="18"/>
          <w:szCs w:val="18"/>
          <w:lang w:val="en-US"/>
        </w:rPr>
        <w:t>Dávka</w:t>
      </w:r>
      <w:proofErr w:type="spellEnd"/>
      <w:r w:rsidRPr="00E7794D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E7794D">
        <w:rPr>
          <w:rFonts w:ascii="Palatino Linotype" w:hAnsi="Palatino Linotype"/>
          <w:sz w:val="18"/>
          <w:szCs w:val="18"/>
          <w:lang w:val="en-US"/>
        </w:rPr>
        <w:t xml:space="preserve"> 2 l/ha </w:t>
      </w:r>
      <w:proofErr w:type="spellStart"/>
      <w:r w:rsidRPr="00E7794D">
        <w:rPr>
          <w:rFonts w:ascii="Palatino Linotype" w:hAnsi="Palatino Linotype"/>
          <w:sz w:val="18"/>
          <w:szCs w:val="18"/>
          <w:lang w:val="en-US"/>
        </w:rPr>
        <w:t>Rokohumin</w:t>
      </w:r>
      <w:proofErr w:type="spellEnd"/>
      <w:r w:rsidRPr="00E7794D">
        <w:rPr>
          <w:rFonts w:ascii="Palatino Linotype" w:hAnsi="Palatino Linotype"/>
          <w:sz w:val="18"/>
          <w:szCs w:val="18"/>
          <w:lang w:val="en-US"/>
        </w:rPr>
        <w:t xml:space="preserve">, </w:t>
      </w:r>
      <w:r w:rsidR="00E7794D" w:rsidRPr="00E7794D">
        <w:rPr>
          <w:rFonts w:ascii="Palatino Linotype" w:hAnsi="Palatino Linotype"/>
          <w:sz w:val="18"/>
          <w:szCs w:val="18"/>
          <w:lang w:val="en-US"/>
        </w:rPr>
        <w:t>0,8</w:t>
      </w:r>
      <w:r w:rsidRPr="00E7794D">
        <w:rPr>
          <w:rFonts w:ascii="Palatino Linotype" w:hAnsi="Palatino Linotype"/>
          <w:sz w:val="18"/>
          <w:szCs w:val="18"/>
          <w:lang w:val="en-US"/>
        </w:rPr>
        <w:t xml:space="preserve"> l/ha </w:t>
      </w:r>
      <w:r w:rsidR="00E7794D" w:rsidRPr="00E7794D">
        <w:rPr>
          <w:rFonts w:ascii="Palatino Linotype" w:hAnsi="Palatino Linotype"/>
          <w:sz w:val="18"/>
          <w:szCs w:val="18"/>
          <w:lang w:val="en-US"/>
        </w:rPr>
        <w:t>Corrib 250</w:t>
      </w:r>
    </w:p>
    <w:p w14:paraId="3D86BFD8" w14:textId="77777777" w:rsidR="00F571E2" w:rsidRPr="00960FDF" w:rsidRDefault="00F571E2" w:rsidP="00F571E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pšenice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ječmen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jarní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žito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tritikale</w:t>
      </w:r>
      <w:proofErr w:type="spellEnd"/>
    </w:p>
    <w:p w14:paraId="757A9709" w14:textId="77777777" w:rsidR="00F571E2" w:rsidRPr="00960FDF" w:rsidRDefault="00F571E2" w:rsidP="00F571E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3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zranitelné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skupiny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obyvatel</w:t>
      </w:r>
    </w:p>
    <w:p w14:paraId="7B011EBD" w14:textId="77777777" w:rsidR="00F571E2" w:rsidRPr="00960FDF" w:rsidRDefault="00F571E2" w:rsidP="00F571E2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sz w:val="16"/>
          <w:szCs w:val="16"/>
          <w:lang w:val="en-US"/>
        </w:rPr>
        <w:tab/>
        <w:t xml:space="preserve">               4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vody</w:t>
      </w:r>
    </w:p>
    <w:p w14:paraId="6D8555A8" w14:textId="3C28A3BD" w:rsidR="00177550" w:rsidRDefault="00F571E2" w:rsidP="006855C8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sz w:val="16"/>
          <w:szCs w:val="16"/>
          <w:lang w:val="en-US"/>
        </w:rPr>
        <w:t xml:space="preserve">  </w:t>
      </w:r>
      <w:r w:rsidRPr="00960FDF">
        <w:rPr>
          <w:rFonts w:ascii="Palatino Linotype" w:hAnsi="Palatino Linotype"/>
          <w:sz w:val="16"/>
          <w:szCs w:val="16"/>
          <w:lang w:val="en-US"/>
        </w:rPr>
        <w:tab/>
      </w:r>
      <w:r>
        <w:rPr>
          <w:rFonts w:ascii="Palatino Linotype" w:hAnsi="Palatino Linotype"/>
          <w:sz w:val="16"/>
          <w:szCs w:val="16"/>
          <w:lang w:val="en-US"/>
        </w:rPr>
        <w:t xml:space="preserve">              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nelze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svah (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vegetační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pás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15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ozimy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, 20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jařiny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>)</w:t>
      </w:r>
    </w:p>
    <w:bookmarkEnd w:id="8"/>
    <w:p w14:paraId="6E6E4DC0" w14:textId="77777777" w:rsidR="006855C8" w:rsidRDefault="006855C8" w:rsidP="006855C8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163475D7" w14:textId="77777777" w:rsidR="00C12A3E" w:rsidRDefault="00C12A3E" w:rsidP="006855C8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5A5DF363" w14:textId="694027CB" w:rsidR="006855C8" w:rsidRPr="006855C8" w:rsidRDefault="006855C8" w:rsidP="006855C8">
      <w:pPr>
        <w:ind w:hanging="142"/>
        <w:rPr>
          <w:rFonts w:ascii="Palatino Linotype" w:hAnsi="Palatino Linotype"/>
          <w:b/>
          <w:bCs/>
          <w:color w:val="FF0000"/>
          <w:sz w:val="16"/>
          <w:szCs w:val="16"/>
          <w:lang w:val="en-US"/>
        </w:rPr>
      </w:pPr>
      <w:proofErr w:type="spellStart"/>
      <w:r w:rsidRPr="007A1F8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Balíček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Pr="007A1F8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Rokohumin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 xml:space="preserve"> + </w:t>
      </w:r>
      <w:r w:rsidR="007A1F82" w:rsidRPr="007A1F82">
        <w:rPr>
          <w:rFonts w:ascii="Palatino Linotype" w:hAnsi="Palatino Linotype"/>
          <w:b/>
          <w:bCs/>
          <w:sz w:val="24"/>
          <w:szCs w:val="24"/>
          <w:highlight w:val="yellow"/>
          <w:u w:val="single"/>
          <w:lang w:val="en-US"/>
        </w:rPr>
        <w:t>Virtus</w:t>
      </w:r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C12A3E">
        <w:rPr>
          <w:rFonts w:ascii="Palatino Linotype" w:hAnsi="Palatino Linotype"/>
          <w:b/>
          <w:bCs/>
          <w:sz w:val="24"/>
          <w:szCs w:val="24"/>
          <w:lang w:val="en-US"/>
        </w:rPr>
        <w:t>4</w:t>
      </w:r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0 + </w:t>
      </w:r>
      <w:r w:rsidR="00C12A3E">
        <w:rPr>
          <w:rFonts w:ascii="Palatino Linotype" w:hAnsi="Palatino Linotype"/>
          <w:b/>
          <w:bCs/>
          <w:sz w:val="24"/>
          <w:szCs w:val="24"/>
          <w:lang w:val="en-US"/>
        </w:rPr>
        <w:t>30</w:t>
      </w:r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l</w:t>
      </w:r>
      <w:r w:rsidRPr="007A1F82">
        <w:rPr>
          <w:rFonts w:ascii="Palatino Linotype" w:hAnsi="Palatino Linotype"/>
          <w:b/>
          <w:bCs/>
          <w:sz w:val="16"/>
          <w:szCs w:val="16"/>
          <w:lang w:val="en-US"/>
        </w:rPr>
        <w:t xml:space="preserve"> </w:t>
      </w:r>
    </w:p>
    <w:p w14:paraId="614EF621" w14:textId="756BFA66" w:rsidR="006855C8" w:rsidRPr="007A1F82" w:rsidRDefault="006855C8" w:rsidP="006855C8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7A1F82">
        <w:rPr>
          <w:rFonts w:ascii="Palatino Linotype" w:hAnsi="Palatino Linotype"/>
          <w:b/>
          <w:bCs/>
          <w:sz w:val="16"/>
          <w:szCs w:val="16"/>
          <w:lang w:val="en-US"/>
        </w:rPr>
        <w:t>(</w:t>
      </w:r>
      <w:r w:rsidR="00C12A3E">
        <w:rPr>
          <w:rFonts w:ascii="Palatino Linotype" w:hAnsi="Palatino Linotype"/>
          <w:b/>
          <w:bCs/>
          <w:sz w:val="16"/>
          <w:szCs w:val="16"/>
          <w:lang w:val="en-US"/>
        </w:rPr>
        <w:t>4</w:t>
      </w:r>
      <w:r w:rsidRPr="007A1F82">
        <w:rPr>
          <w:rFonts w:ascii="Palatino Linotype" w:hAnsi="Palatino Linotype"/>
          <w:b/>
          <w:bCs/>
          <w:sz w:val="16"/>
          <w:szCs w:val="16"/>
          <w:lang w:val="en-US"/>
        </w:rPr>
        <w:t xml:space="preserve">0 l </w:t>
      </w:r>
      <w:proofErr w:type="spellStart"/>
      <w:r w:rsidRPr="007A1F82">
        <w:rPr>
          <w:rFonts w:ascii="Palatino Linotype" w:hAnsi="Palatino Linotype"/>
          <w:b/>
          <w:bCs/>
          <w:sz w:val="16"/>
          <w:szCs w:val="16"/>
          <w:lang w:val="en-US"/>
        </w:rPr>
        <w:t>Rokohumin</w:t>
      </w:r>
      <w:proofErr w:type="spellEnd"/>
      <w:r w:rsidRPr="007A1F82">
        <w:rPr>
          <w:rFonts w:ascii="Palatino Linotype" w:hAnsi="Palatino Linotype"/>
          <w:b/>
          <w:bCs/>
          <w:sz w:val="16"/>
          <w:szCs w:val="16"/>
          <w:lang w:val="en-US"/>
        </w:rPr>
        <w:t xml:space="preserve">, </w:t>
      </w:r>
      <w:r w:rsidR="00C12A3E">
        <w:rPr>
          <w:rFonts w:ascii="Palatino Linotype" w:hAnsi="Palatino Linotype"/>
          <w:b/>
          <w:bCs/>
          <w:sz w:val="16"/>
          <w:szCs w:val="16"/>
          <w:lang w:val="en-US"/>
        </w:rPr>
        <w:t>3</w:t>
      </w:r>
      <w:r w:rsidRPr="007A1F82">
        <w:rPr>
          <w:rFonts w:ascii="Palatino Linotype" w:hAnsi="Palatino Linotype"/>
          <w:b/>
          <w:bCs/>
          <w:sz w:val="16"/>
          <w:szCs w:val="16"/>
          <w:lang w:val="en-US"/>
        </w:rPr>
        <w:t xml:space="preserve">0 l </w:t>
      </w:r>
      <w:r w:rsidR="007A1F82" w:rsidRPr="007A1F82">
        <w:rPr>
          <w:rFonts w:ascii="Palatino Linotype" w:hAnsi="Palatino Linotype"/>
          <w:b/>
          <w:bCs/>
          <w:sz w:val="16"/>
          <w:szCs w:val="16"/>
          <w:lang w:val="en-US"/>
        </w:rPr>
        <w:t>Virtus</w:t>
      </w:r>
      <w:r w:rsidRPr="007A1F82">
        <w:rPr>
          <w:rFonts w:ascii="Palatino Linotype" w:hAnsi="Palatino Linotype"/>
          <w:b/>
          <w:bCs/>
          <w:sz w:val="16"/>
          <w:szCs w:val="16"/>
          <w:lang w:val="en-US"/>
        </w:rPr>
        <w:t xml:space="preserve">) </w:t>
      </w:r>
    </w:p>
    <w:p w14:paraId="2D452FAC" w14:textId="4A9ED815" w:rsidR="006855C8" w:rsidRPr="007A1F82" w:rsidRDefault="006855C8" w:rsidP="006855C8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1</w:t>
      </w:r>
      <w:r w:rsidR="00C12A3E">
        <w:rPr>
          <w:rFonts w:ascii="Palatino Linotype" w:hAnsi="Palatino Linotype"/>
          <w:b/>
          <w:bCs/>
          <w:sz w:val="24"/>
          <w:szCs w:val="24"/>
          <w:lang w:val="en-US"/>
        </w:rPr>
        <w:t>9</w:t>
      </w:r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  <w:r w:rsidR="00C12A3E">
        <w:rPr>
          <w:rFonts w:ascii="Palatino Linotype" w:hAnsi="Palatino Linotype"/>
          <w:b/>
          <w:bCs/>
          <w:sz w:val="24"/>
          <w:szCs w:val="24"/>
          <w:lang w:val="en-US"/>
        </w:rPr>
        <w:t>4</w:t>
      </w:r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90, - </w:t>
      </w: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/</w:t>
      </w: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balíček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na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C12A3E">
        <w:rPr>
          <w:rFonts w:ascii="Palatino Linotype" w:hAnsi="Palatino Linotype"/>
          <w:b/>
          <w:bCs/>
          <w:sz w:val="24"/>
          <w:szCs w:val="24"/>
          <w:lang w:val="en-US"/>
        </w:rPr>
        <w:t>20</w:t>
      </w:r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ha</w:t>
      </w:r>
    </w:p>
    <w:p w14:paraId="5242B199" w14:textId="3C25D1FA" w:rsidR="006855C8" w:rsidRPr="007A1F82" w:rsidRDefault="006855C8" w:rsidP="006855C8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Balíček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pro </w:t>
      </w: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hlavní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obilniny</w:t>
      </w:r>
      <w:proofErr w:type="spellEnd"/>
      <w:r w:rsidR="007A1F82"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a </w:t>
      </w:r>
      <w:proofErr w:type="spellStart"/>
      <w:r w:rsidR="007A1F82" w:rsidRPr="007A1F82">
        <w:rPr>
          <w:rFonts w:ascii="Palatino Linotype" w:hAnsi="Palatino Linotype"/>
          <w:b/>
          <w:bCs/>
          <w:sz w:val="24"/>
          <w:szCs w:val="24"/>
          <w:lang w:val="en-US"/>
        </w:rPr>
        <w:t>řepku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: organo-</w:t>
      </w: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minerální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výživa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+ </w:t>
      </w: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fungicid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 za </w:t>
      </w:r>
      <w:r w:rsidR="00C12A3E">
        <w:rPr>
          <w:rFonts w:ascii="Palatino Linotype" w:hAnsi="Palatino Linotype"/>
          <w:b/>
          <w:bCs/>
          <w:sz w:val="24"/>
          <w:szCs w:val="24"/>
          <w:lang w:val="en-US"/>
        </w:rPr>
        <w:t>975</w:t>
      </w:r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- </w:t>
      </w:r>
      <w:proofErr w:type="spellStart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7A1F82">
        <w:rPr>
          <w:rFonts w:ascii="Palatino Linotype" w:hAnsi="Palatino Linotype"/>
          <w:b/>
          <w:bCs/>
          <w:sz w:val="24"/>
          <w:szCs w:val="24"/>
          <w:lang w:val="en-US"/>
        </w:rPr>
        <w:t>/ha</w:t>
      </w:r>
    </w:p>
    <w:p w14:paraId="63A42BCC" w14:textId="6DC8AFAD" w:rsidR="006855C8" w:rsidRPr="007A1F82" w:rsidRDefault="006855C8" w:rsidP="006855C8">
      <w:pPr>
        <w:ind w:hanging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7A1F82">
        <w:rPr>
          <w:rFonts w:ascii="Palatino Linotype" w:hAnsi="Palatino Linotype"/>
          <w:b/>
          <w:bCs/>
          <w:sz w:val="18"/>
          <w:szCs w:val="18"/>
          <w:lang w:val="en-US"/>
        </w:rPr>
        <w:t>Dávka</w:t>
      </w:r>
      <w:proofErr w:type="spellEnd"/>
      <w:r w:rsidRPr="007A1F82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7A1F82">
        <w:rPr>
          <w:rFonts w:ascii="Palatino Linotype" w:hAnsi="Palatino Linotype"/>
          <w:sz w:val="18"/>
          <w:szCs w:val="18"/>
          <w:lang w:val="en-US"/>
        </w:rPr>
        <w:t xml:space="preserve"> 2 l/ha </w:t>
      </w:r>
      <w:proofErr w:type="spellStart"/>
      <w:r w:rsidRPr="007A1F82">
        <w:rPr>
          <w:rFonts w:ascii="Palatino Linotype" w:hAnsi="Palatino Linotype"/>
          <w:sz w:val="18"/>
          <w:szCs w:val="18"/>
          <w:lang w:val="en-US"/>
        </w:rPr>
        <w:t>Rokohumin</w:t>
      </w:r>
      <w:proofErr w:type="spellEnd"/>
      <w:r w:rsidRPr="007A1F82">
        <w:rPr>
          <w:rFonts w:ascii="Palatino Linotype" w:hAnsi="Palatino Linotype"/>
          <w:sz w:val="18"/>
          <w:szCs w:val="18"/>
          <w:lang w:val="en-US"/>
        </w:rPr>
        <w:t xml:space="preserve">, </w:t>
      </w:r>
      <w:r w:rsidR="007A1F82" w:rsidRPr="007A1F82">
        <w:rPr>
          <w:rFonts w:ascii="Palatino Linotype" w:hAnsi="Palatino Linotype"/>
          <w:sz w:val="18"/>
          <w:szCs w:val="18"/>
          <w:lang w:val="en-US"/>
        </w:rPr>
        <w:t>1</w:t>
      </w:r>
      <w:r w:rsidRPr="007A1F82">
        <w:rPr>
          <w:rFonts w:ascii="Palatino Linotype" w:hAnsi="Palatino Linotype"/>
          <w:sz w:val="18"/>
          <w:szCs w:val="18"/>
          <w:lang w:val="en-US"/>
        </w:rPr>
        <w:t>,</w:t>
      </w:r>
      <w:r w:rsidR="007A1F82" w:rsidRPr="007A1F82">
        <w:rPr>
          <w:rFonts w:ascii="Palatino Linotype" w:hAnsi="Palatino Linotype"/>
          <w:sz w:val="18"/>
          <w:szCs w:val="18"/>
          <w:lang w:val="en-US"/>
        </w:rPr>
        <w:t>5</w:t>
      </w:r>
      <w:r w:rsidRPr="007A1F82">
        <w:rPr>
          <w:rFonts w:ascii="Palatino Linotype" w:hAnsi="Palatino Linotype"/>
          <w:sz w:val="18"/>
          <w:szCs w:val="18"/>
          <w:lang w:val="en-US"/>
        </w:rPr>
        <w:t xml:space="preserve"> l/ha </w:t>
      </w:r>
      <w:r w:rsidR="007A1F82" w:rsidRPr="007A1F82">
        <w:rPr>
          <w:rFonts w:ascii="Palatino Linotype" w:hAnsi="Palatino Linotype"/>
          <w:sz w:val="18"/>
          <w:szCs w:val="18"/>
          <w:lang w:val="en-US"/>
        </w:rPr>
        <w:t>Virtus</w:t>
      </w:r>
    </w:p>
    <w:p w14:paraId="7DDFF2DC" w14:textId="77777777" w:rsidR="007A1F82" w:rsidRPr="004914DF" w:rsidRDefault="007A1F82" w:rsidP="007A1F8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4914DF">
        <w:rPr>
          <w:rFonts w:ascii="Palatino Linotype" w:hAnsi="Palatino Linotype"/>
          <w:b/>
          <w:bCs/>
          <w:sz w:val="16"/>
          <w:szCs w:val="16"/>
          <w:lang w:val="en-US"/>
        </w:rPr>
        <w:t>Plodiny</w:t>
      </w:r>
      <w:proofErr w:type="spellEnd"/>
      <w:r w:rsidRPr="004914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4914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4914DF">
        <w:rPr>
          <w:rFonts w:ascii="Palatino Linotype" w:hAnsi="Palatino Linotype"/>
          <w:sz w:val="16"/>
          <w:szCs w:val="16"/>
          <w:lang w:val="en-US"/>
        </w:rPr>
        <w:t>pšenice</w:t>
      </w:r>
      <w:proofErr w:type="spellEnd"/>
      <w:r w:rsidRPr="004914DF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4914DF">
        <w:rPr>
          <w:rFonts w:ascii="Palatino Linotype" w:hAnsi="Palatino Linotype"/>
          <w:sz w:val="16"/>
          <w:szCs w:val="16"/>
          <w:lang w:val="en-US"/>
        </w:rPr>
        <w:t>ječmen</w:t>
      </w:r>
      <w:proofErr w:type="spellEnd"/>
      <w:r w:rsidRPr="004914DF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4914DF">
        <w:rPr>
          <w:rFonts w:ascii="Palatino Linotype" w:hAnsi="Palatino Linotype"/>
          <w:sz w:val="16"/>
          <w:szCs w:val="16"/>
          <w:lang w:val="en-US"/>
        </w:rPr>
        <w:t>řepka</w:t>
      </w:r>
      <w:proofErr w:type="spellEnd"/>
      <w:r w:rsidRPr="004914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4914DF">
        <w:rPr>
          <w:rFonts w:ascii="Palatino Linotype" w:hAnsi="Palatino Linotype"/>
          <w:sz w:val="16"/>
          <w:szCs w:val="16"/>
          <w:lang w:val="en-US"/>
        </w:rPr>
        <w:t>olejka</w:t>
      </w:r>
      <w:proofErr w:type="spellEnd"/>
      <w:r w:rsidRPr="004914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4914DF">
        <w:rPr>
          <w:rFonts w:ascii="Palatino Linotype" w:hAnsi="Palatino Linotype"/>
          <w:sz w:val="16"/>
          <w:szCs w:val="16"/>
          <w:lang w:val="en-US"/>
        </w:rPr>
        <w:t>ozimá</w:t>
      </w:r>
      <w:proofErr w:type="spellEnd"/>
      <w:r w:rsidRPr="004914DF">
        <w:rPr>
          <w:rFonts w:ascii="Palatino Linotype" w:hAnsi="Palatino Linotype"/>
          <w:sz w:val="16"/>
          <w:szCs w:val="16"/>
          <w:lang w:val="en-US"/>
        </w:rPr>
        <w:t xml:space="preserve"> a </w:t>
      </w:r>
      <w:proofErr w:type="spellStart"/>
      <w:r w:rsidRPr="004914DF">
        <w:rPr>
          <w:rFonts w:ascii="Palatino Linotype" w:hAnsi="Palatino Linotype"/>
          <w:sz w:val="16"/>
          <w:szCs w:val="16"/>
          <w:lang w:val="en-US"/>
        </w:rPr>
        <w:t>jarní</w:t>
      </w:r>
      <w:proofErr w:type="spellEnd"/>
    </w:p>
    <w:p w14:paraId="1374D0F8" w14:textId="77777777" w:rsidR="007A1F82" w:rsidRPr="00960FDF" w:rsidRDefault="007A1F82" w:rsidP="007A1F8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5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zranitelné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skupiny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obyvatel</w:t>
      </w:r>
    </w:p>
    <w:p w14:paraId="3F0496F2" w14:textId="55478701" w:rsidR="006855C8" w:rsidRDefault="007A1F82" w:rsidP="00C12A3E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sz w:val="16"/>
          <w:szCs w:val="16"/>
          <w:lang w:val="en-US"/>
        </w:rPr>
        <w:tab/>
        <w:t xml:space="preserve">               4 m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vody</w:t>
      </w:r>
      <w:proofErr w:type="spellEnd"/>
    </w:p>
    <w:p w14:paraId="10B8A294" w14:textId="77777777" w:rsidR="006855C8" w:rsidRPr="006855C8" w:rsidRDefault="006855C8" w:rsidP="006855C8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67284F00" w14:textId="67714C01" w:rsidR="00B45974" w:rsidRPr="00B45974" w:rsidRDefault="00B45974" w:rsidP="00B45974">
      <w:pPr>
        <w:ind w:hanging="142"/>
        <w:rPr>
          <w:rFonts w:ascii="Palatino Linotype" w:hAnsi="Palatino Linotype"/>
          <w:b/>
          <w:bCs/>
          <w:sz w:val="16"/>
          <w:szCs w:val="16"/>
        </w:rPr>
      </w:pPr>
      <w:proofErr w:type="spellStart"/>
      <w:r w:rsidRPr="00B45974">
        <w:rPr>
          <w:rFonts w:ascii="Palatino Linotype" w:hAnsi="Palatino Linotype"/>
          <w:b/>
          <w:bCs/>
          <w:sz w:val="24"/>
          <w:szCs w:val="24"/>
          <w:highlight w:val="yellow"/>
          <w:u w:val="single"/>
        </w:rPr>
        <w:lastRenderedPageBreak/>
        <w:t>Balíček</w:t>
      </w:r>
      <w:proofErr w:type="spellEnd"/>
      <w:r w:rsidRPr="00B45974">
        <w:rPr>
          <w:rFonts w:ascii="Palatino Linotype" w:hAnsi="Palatino Linotype"/>
          <w:b/>
          <w:bCs/>
          <w:sz w:val="24"/>
          <w:szCs w:val="24"/>
          <w:highlight w:val="yellow"/>
          <w:u w:val="single"/>
        </w:rPr>
        <w:t xml:space="preserve"> </w:t>
      </w:r>
      <w:proofErr w:type="spellStart"/>
      <w:r w:rsidRPr="00B45974">
        <w:rPr>
          <w:rFonts w:ascii="Palatino Linotype" w:hAnsi="Palatino Linotype"/>
          <w:b/>
          <w:bCs/>
          <w:sz w:val="24"/>
          <w:szCs w:val="24"/>
          <w:highlight w:val="yellow"/>
          <w:u w:val="single"/>
        </w:rPr>
        <w:t>Rokohumin</w:t>
      </w:r>
      <w:proofErr w:type="spellEnd"/>
      <w:r w:rsidRPr="00B45974">
        <w:rPr>
          <w:rFonts w:ascii="Palatino Linotype" w:hAnsi="Palatino Linotype"/>
          <w:b/>
          <w:bCs/>
          <w:sz w:val="24"/>
          <w:szCs w:val="24"/>
          <w:highlight w:val="yellow"/>
          <w:u w:val="single"/>
        </w:rPr>
        <w:t xml:space="preserve"> + </w:t>
      </w:r>
      <w:proofErr w:type="spellStart"/>
      <w:r w:rsidRPr="00B45974">
        <w:rPr>
          <w:rFonts w:ascii="Palatino Linotype" w:hAnsi="Palatino Linotype"/>
          <w:b/>
          <w:bCs/>
          <w:sz w:val="24"/>
          <w:szCs w:val="24"/>
          <w:highlight w:val="yellow"/>
          <w:u w:val="single"/>
        </w:rPr>
        <w:t>Stabilan</w:t>
      </w:r>
      <w:proofErr w:type="spellEnd"/>
      <w:r w:rsidRPr="00B45974">
        <w:rPr>
          <w:rFonts w:ascii="Palatino Linotype" w:hAnsi="Palatino Linotype"/>
          <w:b/>
          <w:bCs/>
          <w:sz w:val="24"/>
          <w:szCs w:val="24"/>
          <w:highlight w:val="yellow"/>
          <w:u w:val="single"/>
        </w:rPr>
        <w:t xml:space="preserve"> 750 SL</w:t>
      </w:r>
      <w:r w:rsidRPr="00B45974">
        <w:rPr>
          <w:rFonts w:ascii="Palatino Linotype" w:hAnsi="Palatino Linotype"/>
          <w:b/>
          <w:bCs/>
          <w:sz w:val="24"/>
          <w:szCs w:val="24"/>
        </w:rPr>
        <w:t xml:space="preserve">, </w:t>
      </w:r>
      <w:proofErr w:type="spellStart"/>
      <w:r w:rsidRPr="00B45974">
        <w:rPr>
          <w:rFonts w:ascii="Palatino Linotype" w:hAnsi="Palatino Linotype"/>
          <w:b/>
          <w:bCs/>
          <w:sz w:val="24"/>
          <w:szCs w:val="24"/>
        </w:rPr>
        <w:t>balení</w:t>
      </w:r>
      <w:proofErr w:type="spellEnd"/>
      <w:r w:rsidRPr="00B45974">
        <w:rPr>
          <w:rFonts w:ascii="Palatino Linotype" w:hAnsi="Palatino Linotype"/>
          <w:b/>
          <w:bCs/>
          <w:sz w:val="24"/>
          <w:szCs w:val="24"/>
        </w:rPr>
        <w:t xml:space="preserve"> 80 + </w:t>
      </w:r>
      <w:r>
        <w:rPr>
          <w:rFonts w:ascii="Palatino Linotype" w:hAnsi="Palatino Linotype"/>
          <w:b/>
          <w:bCs/>
          <w:sz w:val="24"/>
          <w:szCs w:val="24"/>
        </w:rPr>
        <w:t>6</w:t>
      </w:r>
      <w:r w:rsidRPr="00B45974">
        <w:rPr>
          <w:rFonts w:ascii="Palatino Linotype" w:hAnsi="Palatino Linotype"/>
          <w:b/>
          <w:bCs/>
          <w:sz w:val="24"/>
          <w:szCs w:val="24"/>
        </w:rPr>
        <w:t>0 l</w:t>
      </w:r>
      <w:r w:rsidRPr="00B45974">
        <w:rPr>
          <w:rFonts w:ascii="Palatino Linotype" w:hAnsi="Palatino Linotype"/>
          <w:b/>
          <w:bCs/>
          <w:sz w:val="16"/>
          <w:szCs w:val="16"/>
        </w:rPr>
        <w:t xml:space="preserve"> </w:t>
      </w:r>
    </w:p>
    <w:p w14:paraId="106B9FF3" w14:textId="6EFADBC2" w:rsidR="00B45974" w:rsidRPr="00B45974" w:rsidRDefault="00B45974" w:rsidP="00B45974">
      <w:pPr>
        <w:ind w:hanging="142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 xml:space="preserve">(80 l </w:t>
      </w:r>
      <w:proofErr w:type="spellStart"/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>Rokohumin</w:t>
      </w:r>
      <w:proofErr w:type="spellEnd"/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 xml:space="preserve">, </w:t>
      </w:r>
      <w:r>
        <w:rPr>
          <w:rFonts w:ascii="Palatino Linotype" w:hAnsi="Palatino Linotype"/>
          <w:b/>
          <w:bCs/>
          <w:color w:val="000000" w:themeColor="text1"/>
          <w:sz w:val="16"/>
          <w:szCs w:val="16"/>
        </w:rPr>
        <w:t>6</w:t>
      </w:r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 xml:space="preserve">0 l </w:t>
      </w:r>
      <w:proofErr w:type="spellStart"/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>Stabilan</w:t>
      </w:r>
      <w:proofErr w:type="spellEnd"/>
      <w:r w:rsidRPr="00B45974">
        <w:rPr>
          <w:rFonts w:ascii="Palatino Linotype" w:hAnsi="Palatino Linotype"/>
          <w:b/>
          <w:bCs/>
          <w:color w:val="000000" w:themeColor="text1"/>
          <w:sz w:val="16"/>
          <w:szCs w:val="16"/>
        </w:rPr>
        <w:t xml:space="preserve"> 750 SL) </w:t>
      </w:r>
    </w:p>
    <w:p w14:paraId="0BE3E4CD" w14:textId="5A43510D" w:rsidR="00B45974" w:rsidRPr="00C929A5" w:rsidRDefault="00B45974" w:rsidP="00B45974">
      <w:pPr>
        <w:ind w:hanging="142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akční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cena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r w:rsidR="00C929A5"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10</w:t>
      </w:r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.</w:t>
      </w:r>
      <w:r w:rsid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9</w:t>
      </w:r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90, -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Kč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/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balíček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na 40 ha</w:t>
      </w:r>
    </w:p>
    <w:p w14:paraId="40CD56CD" w14:textId="14C449EC" w:rsidR="00B45974" w:rsidRPr="00C929A5" w:rsidRDefault="00B45974" w:rsidP="00B45974">
      <w:pPr>
        <w:ind w:hanging="142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Balíček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pro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pšenici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oz</w:t>
      </w:r>
      <w:r w:rsidR="001E0B3A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imou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organo-minerální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výživa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+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regulace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za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2</w:t>
      </w:r>
      <w:r w:rsidR="00C929A5"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75</w:t>
      </w:r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, - </w:t>
      </w:r>
      <w:proofErr w:type="spellStart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Kč</w:t>
      </w:r>
      <w:proofErr w:type="spellEnd"/>
      <w:r w:rsidRPr="00C929A5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/ha</w:t>
      </w:r>
    </w:p>
    <w:p w14:paraId="2087D782" w14:textId="5CADF6B5" w:rsidR="00B45974" w:rsidRPr="00B45974" w:rsidRDefault="00B45974" w:rsidP="00B45974">
      <w:pPr>
        <w:ind w:hanging="142"/>
        <w:rPr>
          <w:rFonts w:ascii="Palatino Linotype" w:hAnsi="Palatino Linotype"/>
          <w:color w:val="000000" w:themeColor="text1"/>
          <w:sz w:val="18"/>
          <w:szCs w:val="18"/>
        </w:rPr>
      </w:pPr>
      <w:proofErr w:type="spellStart"/>
      <w:r w:rsidRPr="00B45974">
        <w:rPr>
          <w:rFonts w:ascii="Palatino Linotype" w:hAnsi="Palatino Linotype"/>
          <w:b/>
          <w:bCs/>
          <w:color w:val="000000" w:themeColor="text1"/>
          <w:sz w:val="18"/>
          <w:szCs w:val="18"/>
        </w:rPr>
        <w:t>Dávka</w:t>
      </w:r>
      <w:proofErr w:type="spellEnd"/>
      <w:r w:rsidRPr="00B45974">
        <w:rPr>
          <w:rFonts w:ascii="Palatino Linotype" w:hAnsi="Palatino Linotype"/>
          <w:b/>
          <w:bCs/>
          <w:color w:val="000000" w:themeColor="text1"/>
          <w:sz w:val="18"/>
          <w:szCs w:val="18"/>
        </w:rPr>
        <w:t>:</w:t>
      </w:r>
      <w:r w:rsidRPr="00B45974">
        <w:rPr>
          <w:rFonts w:ascii="Palatino Linotype" w:hAnsi="Palatino Linotype"/>
          <w:color w:val="000000" w:themeColor="text1"/>
          <w:sz w:val="18"/>
          <w:szCs w:val="18"/>
        </w:rPr>
        <w:t xml:space="preserve"> 2 l/ha </w:t>
      </w:r>
      <w:proofErr w:type="spellStart"/>
      <w:r w:rsidRPr="00B45974">
        <w:rPr>
          <w:rFonts w:ascii="Palatino Linotype" w:hAnsi="Palatino Linotype"/>
          <w:color w:val="000000" w:themeColor="text1"/>
          <w:sz w:val="18"/>
          <w:szCs w:val="18"/>
        </w:rPr>
        <w:t>Rokohumin</w:t>
      </w:r>
      <w:proofErr w:type="spellEnd"/>
      <w:r w:rsidRPr="00B45974">
        <w:rPr>
          <w:rFonts w:ascii="Palatino Linotype" w:hAnsi="Palatino Linotype"/>
          <w:color w:val="000000" w:themeColor="text1"/>
          <w:sz w:val="18"/>
          <w:szCs w:val="18"/>
        </w:rPr>
        <w:t xml:space="preserve">, 1,5 l/ha </w:t>
      </w:r>
      <w:proofErr w:type="spellStart"/>
      <w:r w:rsidRPr="00B45974">
        <w:rPr>
          <w:rFonts w:ascii="Palatino Linotype" w:hAnsi="Palatino Linotype"/>
          <w:color w:val="000000" w:themeColor="text1"/>
          <w:sz w:val="18"/>
          <w:szCs w:val="18"/>
        </w:rPr>
        <w:t>Sta</w:t>
      </w:r>
      <w:r>
        <w:rPr>
          <w:rFonts w:ascii="Palatino Linotype" w:hAnsi="Palatino Linotype"/>
          <w:color w:val="000000" w:themeColor="text1"/>
          <w:sz w:val="18"/>
          <w:szCs w:val="18"/>
        </w:rPr>
        <w:t>bilan</w:t>
      </w:r>
      <w:proofErr w:type="spellEnd"/>
      <w:r>
        <w:rPr>
          <w:rFonts w:ascii="Palatino Linotype" w:hAnsi="Palatino Linotype"/>
          <w:color w:val="000000" w:themeColor="text1"/>
          <w:sz w:val="18"/>
          <w:szCs w:val="18"/>
        </w:rPr>
        <w:t xml:space="preserve"> 750 SL</w:t>
      </w:r>
    </w:p>
    <w:p w14:paraId="16635252" w14:textId="178A2198" w:rsidR="00B45974" w:rsidRPr="00F527FB" w:rsidRDefault="00B45974" w:rsidP="00B45974">
      <w:pPr>
        <w:ind w:left="-142"/>
        <w:rPr>
          <w:rFonts w:ascii="Palatino Linotype" w:hAnsi="Palatino Linotype"/>
          <w:color w:val="000000" w:themeColor="text1"/>
          <w:sz w:val="18"/>
          <w:szCs w:val="18"/>
        </w:rPr>
      </w:pPr>
      <w:proofErr w:type="spellStart"/>
      <w:r w:rsidRPr="00F527FB">
        <w:rPr>
          <w:rFonts w:ascii="Palatino Linotype" w:hAnsi="Palatino Linotype"/>
          <w:b/>
          <w:bCs/>
          <w:color w:val="000000" w:themeColor="text1"/>
          <w:sz w:val="18"/>
          <w:szCs w:val="18"/>
        </w:rPr>
        <w:t>Plodiny</w:t>
      </w:r>
      <w:proofErr w:type="spellEnd"/>
      <w:r w:rsidRPr="00F527FB">
        <w:rPr>
          <w:rFonts w:ascii="Palatino Linotype" w:hAnsi="Palatino Linotype"/>
          <w:b/>
          <w:bCs/>
          <w:color w:val="000000" w:themeColor="text1"/>
          <w:sz w:val="18"/>
          <w:szCs w:val="18"/>
        </w:rPr>
        <w:t>:</w:t>
      </w:r>
      <w:r w:rsidRPr="00F527FB">
        <w:rPr>
          <w:rFonts w:ascii="Palatino Linotype" w:hAnsi="Palatino Linotype"/>
          <w:color w:val="000000" w:themeColor="text1"/>
          <w:sz w:val="18"/>
          <w:szCs w:val="18"/>
        </w:rPr>
        <w:t xml:space="preserve"> </w:t>
      </w:r>
      <w:proofErr w:type="spellStart"/>
      <w:r w:rsidRPr="00F527FB">
        <w:rPr>
          <w:rFonts w:ascii="Palatino Linotype" w:hAnsi="Palatino Linotype"/>
          <w:sz w:val="18"/>
          <w:szCs w:val="18"/>
        </w:rPr>
        <w:t>pšenice</w:t>
      </w:r>
      <w:proofErr w:type="spellEnd"/>
      <w:r w:rsidRPr="00F527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F527FB">
        <w:rPr>
          <w:rFonts w:ascii="Palatino Linotype" w:hAnsi="Palatino Linotype"/>
          <w:sz w:val="18"/>
          <w:szCs w:val="18"/>
        </w:rPr>
        <w:t>ozimá</w:t>
      </w:r>
      <w:proofErr w:type="spellEnd"/>
    </w:p>
    <w:p w14:paraId="12525B1D" w14:textId="38F2E327" w:rsidR="00B45974" w:rsidRDefault="00B45974" w:rsidP="00D35456">
      <w:pPr>
        <w:ind w:left="-142"/>
        <w:rPr>
          <w:rFonts w:ascii="Palatino Linotype" w:hAnsi="Palatino Linotype"/>
          <w:sz w:val="18"/>
          <w:szCs w:val="18"/>
        </w:rPr>
      </w:pPr>
      <w:proofErr w:type="spellStart"/>
      <w:r w:rsidRPr="00F527FB">
        <w:rPr>
          <w:rFonts w:ascii="Palatino Linotype" w:hAnsi="Palatino Linotype"/>
          <w:b/>
          <w:bCs/>
          <w:color w:val="000000" w:themeColor="text1"/>
          <w:sz w:val="18"/>
          <w:szCs w:val="18"/>
        </w:rPr>
        <w:t>Omezení</w:t>
      </w:r>
      <w:proofErr w:type="spellEnd"/>
      <w:r w:rsidRPr="00F527FB">
        <w:rPr>
          <w:rFonts w:ascii="Palatino Linotype" w:hAnsi="Palatino Linotype"/>
          <w:b/>
          <w:bCs/>
          <w:color w:val="000000" w:themeColor="text1"/>
          <w:sz w:val="18"/>
          <w:szCs w:val="18"/>
        </w:rPr>
        <w:t>:</w:t>
      </w:r>
      <w:r w:rsidRPr="00F527FB">
        <w:rPr>
          <w:rFonts w:ascii="Palatino Linotype" w:hAnsi="Palatino Linotype"/>
          <w:color w:val="000000" w:themeColor="text1"/>
          <w:sz w:val="18"/>
          <w:szCs w:val="18"/>
        </w:rPr>
        <w:t xml:space="preserve"> </w:t>
      </w:r>
      <w:r w:rsidRPr="00F527FB">
        <w:rPr>
          <w:rFonts w:ascii="Palatino Linotype" w:hAnsi="Palatino Linotype"/>
          <w:sz w:val="18"/>
          <w:szCs w:val="18"/>
        </w:rPr>
        <w:t xml:space="preserve">OP II. </w:t>
      </w:r>
      <w:proofErr w:type="spellStart"/>
      <w:r w:rsidRPr="00F527FB">
        <w:rPr>
          <w:rFonts w:ascii="Palatino Linotype" w:hAnsi="Palatino Linotype"/>
          <w:sz w:val="18"/>
          <w:szCs w:val="18"/>
        </w:rPr>
        <w:t>stupně</w:t>
      </w:r>
      <w:proofErr w:type="spellEnd"/>
      <w:r w:rsidRPr="00F527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F527FB">
        <w:rPr>
          <w:rFonts w:ascii="Palatino Linotype" w:hAnsi="Palatino Linotype"/>
          <w:sz w:val="18"/>
          <w:szCs w:val="18"/>
        </w:rPr>
        <w:t>povrchové</w:t>
      </w:r>
      <w:proofErr w:type="spellEnd"/>
      <w:r w:rsidRPr="00F527F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F527FB">
        <w:rPr>
          <w:rFonts w:ascii="Palatino Linotype" w:hAnsi="Palatino Linotype"/>
          <w:sz w:val="18"/>
          <w:szCs w:val="18"/>
        </w:rPr>
        <w:t>vody</w:t>
      </w:r>
      <w:proofErr w:type="spellEnd"/>
    </w:p>
    <w:p w14:paraId="1B0DD4BB" w14:textId="77777777" w:rsidR="00D35456" w:rsidRDefault="00D35456" w:rsidP="00D35456">
      <w:pPr>
        <w:ind w:left="-142"/>
        <w:rPr>
          <w:rFonts w:ascii="Palatino Linotype" w:hAnsi="Palatino Linotype"/>
          <w:sz w:val="18"/>
          <w:szCs w:val="18"/>
        </w:rPr>
      </w:pPr>
    </w:p>
    <w:p w14:paraId="64CC2D3B" w14:textId="77777777" w:rsidR="00865A51" w:rsidRPr="00D35456" w:rsidRDefault="00865A51" w:rsidP="00D35456">
      <w:pPr>
        <w:ind w:left="-142"/>
        <w:rPr>
          <w:rFonts w:ascii="Palatino Linotype" w:hAnsi="Palatino Linotype"/>
          <w:sz w:val="18"/>
          <w:szCs w:val="18"/>
        </w:rPr>
      </w:pPr>
    </w:p>
    <w:p w14:paraId="284831B6" w14:textId="64E0743A" w:rsidR="00623832" w:rsidRPr="004914DF" w:rsidRDefault="00623832" w:rsidP="0062383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4914DF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Stabilan</w:t>
      </w:r>
      <w:proofErr w:type="spellEnd"/>
      <w:r w:rsidRPr="004914DF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 xml:space="preserve"> 750 SL</w:t>
      </w:r>
      <w:r w:rsidR="004914DF" w:rsidRPr="004914DF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 xml:space="preserve"> </w:t>
      </w:r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(</w:t>
      </w:r>
      <w:proofErr w:type="spellStart"/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chlormequat</w:t>
      </w:r>
      <w:proofErr w:type="spellEnd"/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 xml:space="preserve"> chloride</w:t>
      </w:r>
      <w:r w:rsid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 xml:space="preserve"> 750 g/l</w:t>
      </w:r>
      <w:r w:rsidR="004914DF" w:rsidRPr="004914DF">
        <w:rPr>
          <w:rFonts w:ascii="Palatino Linotype" w:hAnsi="Palatino Linotype"/>
          <w:b/>
          <w:bCs/>
          <w:i/>
          <w:iCs/>
          <w:sz w:val="16"/>
          <w:szCs w:val="16"/>
          <w:u w:val="single"/>
          <w:lang w:val="en-US"/>
        </w:rPr>
        <w:t>)</w:t>
      </w:r>
      <w:r w:rsidRPr="004914DF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4914DF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4914DF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20 l, </w:t>
      </w:r>
      <w:proofErr w:type="spellStart"/>
      <w:r w:rsidRPr="004914DF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4914DF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4914DF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4914DF">
        <w:rPr>
          <w:rFonts w:ascii="Palatino Linotype" w:hAnsi="Palatino Linotype"/>
          <w:b/>
          <w:bCs/>
          <w:sz w:val="24"/>
          <w:szCs w:val="24"/>
          <w:lang w:val="en-US"/>
        </w:rPr>
        <w:t xml:space="preserve"> 89, - </w:t>
      </w:r>
      <w:proofErr w:type="spellStart"/>
      <w:r w:rsidRPr="004914DF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4914DF">
        <w:rPr>
          <w:rFonts w:ascii="Palatino Linotype" w:hAnsi="Palatino Linotype"/>
          <w:b/>
          <w:bCs/>
          <w:sz w:val="24"/>
          <w:szCs w:val="24"/>
          <w:lang w:val="en-US"/>
        </w:rPr>
        <w:t>/l</w:t>
      </w:r>
    </w:p>
    <w:p w14:paraId="1CF59D24" w14:textId="09958197" w:rsidR="00592216" w:rsidRPr="00FF6B93" w:rsidRDefault="00592216" w:rsidP="00592216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FF6B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při</w:t>
      </w:r>
      <w:proofErr w:type="spellEnd"/>
      <w:r w:rsidRPr="00FF6B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objednávce</w:t>
      </w:r>
      <w:proofErr w:type="spellEnd"/>
      <w:r w:rsidRPr="00FF6B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300 l a </w:t>
      </w:r>
      <w:proofErr w:type="spellStart"/>
      <w:r w:rsidRPr="00FF6B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FF6B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FF6B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79, - </w:t>
      </w:r>
      <w:proofErr w:type="spellStart"/>
      <w:r w:rsidRPr="00FF6B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FF6B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74A7D43A" w14:textId="77777777" w:rsidR="00623832" w:rsidRPr="00FF6B93" w:rsidRDefault="00623832" w:rsidP="0062383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>“</w:t>
      </w:r>
      <w:proofErr w:type="spellStart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>Céčko</w:t>
      </w:r>
      <w:proofErr w:type="spellEnd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” pro </w:t>
      </w:r>
      <w:proofErr w:type="spellStart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>jarní</w:t>
      </w:r>
      <w:proofErr w:type="spellEnd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>regulaci</w:t>
      </w:r>
      <w:proofErr w:type="spellEnd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>obilnin</w:t>
      </w:r>
      <w:proofErr w:type="spellEnd"/>
    </w:p>
    <w:p w14:paraId="6585AF5A" w14:textId="77777777" w:rsidR="00623832" w:rsidRPr="00FF6B93" w:rsidRDefault="00623832" w:rsidP="00623832">
      <w:pPr>
        <w:ind w:left="-284" w:firstLine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FF6B93">
        <w:rPr>
          <w:rFonts w:ascii="Palatino Linotype" w:hAnsi="Palatino Linotype"/>
          <w:b/>
          <w:bCs/>
          <w:sz w:val="18"/>
          <w:szCs w:val="18"/>
          <w:lang w:val="en-US"/>
        </w:rPr>
        <w:t>Dávka</w:t>
      </w:r>
      <w:proofErr w:type="spellEnd"/>
      <w:r w:rsidRPr="00FF6B93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FF6B93">
        <w:rPr>
          <w:rFonts w:ascii="Palatino Linotype" w:hAnsi="Palatino Linotype"/>
          <w:sz w:val="18"/>
          <w:szCs w:val="18"/>
          <w:lang w:val="en-US"/>
        </w:rPr>
        <w:t xml:space="preserve"> 0,6 – 2 l/ha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dle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plodiny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 a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účelu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použití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 (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regulace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růstu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podpora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odnožování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zvýšení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odolnosti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proti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poléhání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>)</w:t>
      </w:r>
    </w:p>
    <w:p w14:paraId="54A4FA51" w14:textId="088F0C32" w:rsidR="00623832" w:rsidRPr="00FF6B93" w:rsidRDefault="00623832" w:rsidP="00592216">
      <w:pPr>
        <w:ind w:hanging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FF6B93">
        <w:rPr>
          <w:rFonts w:ascii="Palatino Linotype" w:hAnsi="Palatino Linotype"/>
          <w:b/>
          <w:bCs/>
          <w:sz w:val="18"/>
          <w:szCs w:val="18"/>
          <w:lang w:val="en-US"/>
        </w:rPr>
        <w:t>Plodiny</w:t>
      </w:r>
      <w:proofErr w:type="spellEnd"/>
      <w:r w:rsidRPr="00FF6B93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řepka</w:t>
      </w:r>
      <w:proofErr w:type="spellEnd"/>
      <w:r w:rsidR="00592216"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olejka</w:t>
      </w:r>
      <w:proofErr w:type="spellEnd"/>
      <w:r w:rsidR="00592216"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ozimá</w:t>
      </w:r>
      <w:proofErr w:type="spellEnd"/>
      <w:r w:rsidR="00592216" w:rsidRPr="00FF6B93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pšenice</w:t>
      </w:r>
      <w:proofErr w:type="spellEnd"/>
      <w:r w:rsidR="00592216"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ozimá</w:t>
      </w:r>
      <w:proofErr w:type="spellEnd"/>
      <w:r w:rsidR="00592216" w:rsidRPr="00FF6B93">
        <w:rPr>
          <w:rFonts w:ascii="Palatino Linotype" w:hAnsi="Palatino Linotype"/>
          <w:sz w:val="18"/>
          <w:szCs w:val="18"/>
          <w:lang w:val="en-US"/>
        </w:rPr>
        <w:t xml:space="preserve"> a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jarní</w:t>
      </w:r>
      <w:proofErr w:type="spellEnd"/>
      <w:r w:rsidR="00592216" w:rsidRPr="00FF6B93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ječmen</w:t>
      </w:r>
      <w:proofErr w:type="spellEnd"/>
      <w:r w:rsidR="00592216"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ozimý</w:t>
      </w:r>
      <w:proofErr w:type="spellEnd"/>
      <w:r w:rsidR="00592216" w:rsidRPr="00FF6B93">
        <w:rPr>
          <w:rFonts w:ascii="Palatino Linotype" w:hAnsi="Palatino Linotype"/>
          <w:sz w:val="18"/>
          <w:szCs w:val="18"/>
          <w:lang w:val="en-US"/>
        </w:rPr>
        <w:t xml:space="preserve"> a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jarní</w:t>
      </w:r>
      <w:proofErr w:type="spellEnd"/>
      <w:r w:rsidR="00592216" w:rsidRPr="00FF6B93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žito</w:t>
      </w:r>
      <w:proofErr w:type="spellEnd"/>
      <w:r w:rsidR="00592216" w:rsidRPr="00FF6B93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oves</w:t>
      </w:r>
      <w:proofErr w:type="spellEnd"/>
      <w:r w:rsidR="00592216" w:rsidRPr="00FF6B93">
        <w:rPr>
          <w:rFonts w:ascii="Palatino Linotype" w:hAnsi="Palatino Linotype"/>
          <w:sz w:val="18"/>
          <w:szCs w:val="18"/>
          <w:lang w:val="en-US"/>
        </w:rPr>
        <w:t xml:space="preserve">,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okrasné</w:t>
      </w:r>
      <w:proofErr w:type="spellEnd"/>
      <w:r w:rsidR="00592216"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="00592216" w:rsidRPr="00FF6B93">
        <w:rPr>
          <w:rFonts w:ascii="Palatino Linotype" w:hAnsi="Palatino Linotype"/>
          <w:sz w:val="18"/>
          <w:szCs w:val="18"/>
          <w:lang w:val="en-US"/>
        </w:rPr>
        <w:t>rostliny</w:t>
      </w:r>
      <w:proofErr w:type="spellEnd"/>
    </w:p>
    <w:p w14:paraId="409B1AD0" w14:textId="700A603E" w:rsidR="00177550" w:rsidRPr="00FF6B93" w:rsidRDefault="00623832" w:rsidP="004D7695">
      <w:pPr>
        <w:ind w:left="-284" w:firstLine="142"/>
        <w:rPr>
          <w:rFonts w:ascii="Palatino Linotype" w:hAnsi="Palatino Linotype"/>
          <w:sz w:val="18"/>
          <w:szCs w:val="18"/>
          <w:lang w:val="en-US"/>
        </w:rPr>
      </w:pPr>
      <w:proofErr w:type="spellStart"/>
      <w:r w:rsidRPr="00FF6B93">
        <w:rPr>
          <w:rFonts w:ascii="Palatino Linotype" w:hAnsi="Palatino Linotype"/>
          <w:b/>
          <w:bCs/>
          <w:sz w:val="18"/>
          <w:szCs w:val="18"/>
          <w:lang w:val="en-US"/>
        </w:rPr>
        <w:t>Omezení</w:t>
      </w:r>
      <w:proofErr w:type="spellEnd"/>
      <w:r w:rsidRPr="00FF6B93">
        <w:rPr>
          <w:rFonts w:ascii="Palatino Linotype" w:hAnsi="Palatino Linotype"/>
          <w:b/>
          <w:bCs/>
          <w:sz w:val="18"/>
          <w:szCs w:val="18"/>
          <w:lang w:val="en-US"/>
        </w:rPr>
        <w:t>:</w:t>
      </w:r>
      <w:r w:rsidRPr="00FF6B93">
        <w:rPr>
          <w:rFonts w:ascii="Palatino Linotype" w:hAnsi="Palatino Linotype"/>
          <w:sz w:val="18"/>
          <w:szCs w:val="18"/>
          <w:lang w:val="en-US"/>
        </w:rPr>
        <w:t xml:space="preserve"> OP II.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stupně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povrchové</w:t>
      </w:r>
      <w:proofErr w:type="spellEnd"/>
      <w:r w:rsidRPr="00FF6B93">
        <w:rPr>
          <w:rFonts w:ascii="Palatino Linotype" w:hAnsi="Palatino Linotype"/>
          <w:sz w:val="18"/>
          <w:szCs w:val="18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sz w:val="18"/>
          <w:szCs w:val="18"/>
          <w:lang w:val="en-US"/>
        </w:rPr>
        <w:t>vody</w:t>
      </w:r>
      <w:proofErr w:type="spellEnd"/>
    </w:p>
    <w:p w14:paraId="54586DB6" w14:textId="77777777" w:rsidR="003F65DE" w:rsidRPr="00FF6B93" w:rsidRDefault="003F65DE" w:rsidP="004D7695">
      <w:pPr>
        <w:ind w:left="-284" w:firstLine="142"/>
        <w:rPr>
          <w:rFonts w:ascii="Palatino Linotype" w:hAnsi="Palatino Linotype"/>
          <w:sz w:val="18"/>
          <w:szCs w:val="18"/>
          <w:lang w:val="en-US"/>
        </w:rPr>
      </w:pPr>
    </w:p>
    <w:p w14:paraId="1ECF90B7" w14:textId="77777777" w:rsidR="00865A51" w:rsidRPr="00FF6B93" w:rsidRDefault="00865A51" w:rsidP="004D7695">
      <w:pPr>
        <w:ind w:left="-284" w:firstLine="142"/>
        <w:rPr>
          <w:rFonts w:ascii="Palatino Linotype" w:hAnsi="Palatino Linotype"/>
          <w:sz w:val="18"/>
          <w:szCs w:val="18"/>
          <w:lang w:val="en-US"/>
        </w:rPr>
      </w:pPr>
    </w:p>
    <w:p w14:paraId="732D47DF" w14:textId="081AB09E" w:rsidR="00623832" w:rsidRPr="00FF6B93" w:rsidRDefault="00623832" w:rsidP="0062383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FF6B93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Zener</w:t>
      </w:r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FF6B93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(</w:t>
      </w:r>
      <w:proofErr w:type="spellStart"/>
      <w:r w:rsidRPr="00FF6B93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quizalofop</w:t>
      </w:r>
      <w:proofErr w:type="spellEnd"/>
      <w:r w:rsidRPr="00FF6B93">
        <w:rPr>
          <w:rFonts w:ascii="Palatino Linotype" w:hAnsi="Palatino Linotype"/>
          <w:b/>
          <w:bCs/>
          <w:i/>
          <w:iCs/>
          <w:sz w:val="16"/>
          <w:szCs w:val="16"/>
          <w:lang w:val="en-US"/>
        </w:rPr>
        <w:t>-P-ethyl 50 g/l)</w:t>
      </w:r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5 l, </w:t>
      </w:r>
      <w:proofErr w:type="spellStart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249, - </w:t>
      </w:r>
      <w:proofErr w:type="spellStart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FF6B93">
        <w:rPr>
          <w:rFonts w:ascii="Palatino Linotype" w:hAnsi="Palatino Linotype"/>
          <w:b/>
          <w:bCs/>
          <w:sz w:val="24"/>
          <w:szCs w:val="24"/>
          <w:lang w:val="en-US"/>
        </w:rPr>
        <w:t xml:space="preserve">/l </w:t>
      </w:r>
    </w:p>
    <w:p w14:paraId="2B2B2B80" w14:textId="3FC2C4F3" w:rsidR="00623832" w:rsidRPr="00824193" w:rsidRDefault="00623832" w:rsidP="00623832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při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objednávce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100 l a </w:t>
      </w:r>
      <w:proofErr w:type="spellStart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2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3</w:t>
      </w:r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9, - </w:t>
      </w:r>
      <w:proofErr w:type="spellStart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824193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3230A026" w14:textId="10003EDA" w:rsidR="00623832" w:rsidRPr="003A5942" w:rsidRDefault="00623832" w:rsidP="0062383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Cenově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výhodný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graminicid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do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cukrovky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řepky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</w:p>
    <w:p w14:paraId="0E7C92B2" w14:textId="77777777" w:rsidR="00623832" w:rsidRPr="003D02BE" w:rsidRDefault="00623832" w:rsidP="0062383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3D02BE">
        <w:rPr>
          <w:rFonts w:ascii="Palatino Linotype" w:hAnsi="Palatino Linotype"/>
          <w:b/>
          <w:bCs/>
          <w:sz w:val="16"/>
          <w:szCs w:val="16"/>
          <w:lang w:val="en-US"/>
        </w:rPr>
        <w:t>Dávka</w:t>
      </w:r>
      <w:proofErr w:type="spellEnd"/>
      <w:r w:rsidRPr="003D02BE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3D02BE">
        <w:rPr>
          <w:rFonts w:ascii="Palatino Linotype" w:hAnsi="Palatino Linotype"/>
          <w:sz w:val="16"/>
          <w:szCs w:val="16"/>
          <w:lang w:val="en-US"/>
        </w:rPr>
        <w:t xml:space="preserve"> 0,7 - 1,0 l/ha (</w:t>
      </w:r>
      <w:proofErr w:type="spellStart"/>
      <w:r w:rsidRPr="003D02BE">
        <w:rPr>
          <w:rFonts w:ascii="Palatino Linotype" w:hAnsi="Palatino Linotype"/>
          <w:sz w:val="16"/>
          <w:szCs w:val="16"/>
          <w:lang w:val="en-US"/>
        </w:rPr>
        <w:t>výdrol</w:t>
      </w:r>
      <w:proofErr w:type="spellEnd"/>
      <w:r w:rsidRPr="003D02BE">
        <w:rPr>
          <w:rFonts w:ascii="Palatino Linotype" w:hAnsi="Palatino Linotype"/>
          <w:sz w:val="16"/>
          <w:szCs w:val="16"/>
          <w:lang w:val="en-US"/>
        </w:rPr>
        <w:t>), 1 – 1,5 l/ha (</w:t>
      </w:r>
      <w:proofErr w:type="spellStart"/>
      <w:r w:rsidRPr="003D02BE">
        <w:rPr>
          <w:rFonts w:ascii="Palatino Linotype" w:hAnsi="Palatino Linotype"/>
          <w:sz w:val="16"/>
          <w:szCs w:val="16"/>
          <w:lang w:val="en-US"/>
        </w:rPr>
        <w:t>plevele</w:t>
      </w:r>
      <w:proofErr w:type="spellEnd"/>
      <w:r w:rsidRPr="003D02BE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3D02BE">
        <w:rPr>
          <w:rFonts w:ascii="Palatino Linotype" w:hAnsi="Palatino Linotype"/>
          <w:sz w:val="16"/>
          <w:szCs w:val="16"/>
          <w:lang w:val="en-US"/>
        </w:rPr>
        <w:t>jednoděložné</w:t>
      </w:r>
      <w:proofErr w:type="spellEnd"/>
      <w:r w:rsidRPr="003D02BE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3D02BE">
        <w:rPr>
          <w:rFonts w:ascii="Palatino Linotype" w:hAnsi="Palatino Linotype"/>
          <w:sz w:val="16"/>
          <w:szCs w:val="16"/>
          <w:lang w:val="en-US"/>
        </w:rPr>
        <w:t>jednoleté</w:t>
      </w:r>
      <w:proofErr w:type="spellEnd"/>
      <w:r w:rsidRPr="003D02BE">
        <w:rPr>
          <w:rFonts w:ascii="Palatino Linotype" w:hAnsi="Palatino Linotype"/>
          <w:sz w:val="16"/>
          <w:szCs w:val="16"/>
          <w:lang w:val="en-US"/>
        </w:rPr>
        <w:t>), 2 – 2,5 l/ha (</w:t>
      </w:r>
      <w:proofErr w:type="spellStart"/>
      <w:r w:rsidRPr="003D02BE">
        <w:rPr>
          <w:rFonts w:ascii="Palatino Linotype" w:hAnsi="Palatino Linotype"/>
          <w:sz w:val="16"/>
          <w:szCs w:val="16"/>
          <w:lang w:val="en-US"/>
        </w:rPr>
        <w:t>pýr</w:t>
      </w:r>
      <w:proofErr w:type="spellEnd"/>
      <w:r w:rsidRPr="003D02BE">
        <w:rPr>
          <w:rFonts w:ascii="Palatino Linotype" w:hAnsi="Palatino Linotype"/>
          <w:sz w:val="16"/>
          <w:szCs w:val="16"/>
          <w:lang w:val="en-US"/>
        </w:rPr>
        <w:t>)</w:t>
      </w:r>
    </w:p>
    <w:p w14:paraId="5C1475AD" w14:textId="77777777" w:rsidR="00623832" w:rsidRPr="00B301A9" w:rsidRDefault="00623832" w:rsidP="0062383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B301A9">
        <w:rPr>
          <w:rFonts w:ascii="Palatino Linotype" w:hAnsi="Palatino Linotype"/>
          <w:b/>
          <w:bCs/>
          <w:sz w:val="16"/>
          <w:szCs w:val="16"/>
          <w:lang w:val="en-US"/>
        </w:rPr>
        <w:t>Plodiny</w:t>
      </w:r>
      <w:proofErr w:type="spellEnd"/>
      <w:r w:rsidRPr="00B301A9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B301A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B301A9">
        <w:rPr>
          <w:rFonts w:ascii="Palatino Linotype" w:hAnsi="Palatino Linotype"/>
          <w:sz w:val="16"/>
          <w:szCs w:val="16"/>
          <w:lang w:val="en-US"/>
        </w:rPr>
        <w:t>řepka</w:t>
      </w:r>
      <w:proofErr w:type="spellEnd"/>
      <w:r w:rsidRPr="00B301A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B301A9">
        <w:rPr>
          <w:rFonts w:ascii="Palatino Linotype" w:hAnsi="Palatino Linotype"/>
          <w:sz w:val="16"/>
          <w:szCs w:val="16"/>
          <w:lang w:val="en-US"/>
        </w:rPr>
        <w:t>olejka</w:t>
      </w:r>
      <w:proofErr w:type="spellEnd"/>
      <w:r w:rsidRPr="00B301A9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B301A9">
        <w:rPr>
          <w:rFonts w:ascii="Palatino Linotype" w:hAnsi="Palatino Linotype"/>
          <w:sz w:val="16"/>
          <w:szCs w:val="16"/>
          <w:lang w:val="en-US"/>
        </w:rPr>
        <w:t>ozimá</w:t>
      </w:r>
      <w:proofErr w:type="spellEnd"/>
      <w:r w:rsidRPr="00B301A9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Pr="00B301A9">
        <w:rPr>
          <w:rFonts w:ascii="Palatino Linotype" w:hAnsi="Palatino Linotype"/>
          <w:sz w:val="16"/>
          <w:szCs w:val="16"/>
          <w:lang w:val="en-US"/>
        </w:rPr>
        <w:t>cukrovka</w:t>
      </w:r>
      <w:proofErr w:type="spellEnd"/>
    </w:p>
    <w:p w14:paraId="17F364D6" w14:textId="77777777" w:rsidR="00623832" w:rsidRPr="008B307C" w:rsidRDefault="00623832" w:rsidP="0062383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8B307C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8B307C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8B307C">
        <w:rPr>
          <w:rFonts w:ascii="Palatino Linotype" w:hAnsi="Palatino Linotype"/>
          <w:sz w:val="16"/>
          <w:szCs w:val="16"/>
          <w:lang w:val="en-US"/>
        </w:rPr>
        <w:t xml:space="preserve"> 5 m </w:t>
      </w:r>
      <w:proofErr w:type="spellStart"/>
      <w:r w:rsidRPr="008B307C">
        <w:rPr>
          <w:rFonts w:ascii="Palatino Linotype" w:hAnsi="Palatino Linotype"/>
          <w:sz w:val="16"/>
          <w:szCs w:val="16"/>
          <w:lang w:val="en-US"/>
        </w:rPr>
        <w:t>zranitelné</w:t>
      </w:r>
      <w:proofErr w:type="spellEnd"/>
      <w:r w:rsidRPr="008B307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8B307C">
        <w:rPr>
          <w:rFonts w:ascii="Palatino Linotype" w:hAnsi="Palatino Linotype"/>
          <w:sz w:val="16"/>
          <w:szCs w:val="16"/>
          <w:lang w:val="en-US"/>
        </w:rPr>
        <w:t>skupiny</w:t>
      </w:r>
      <w:proofErr w:type="spellEnd"/>
      <w:r w:rsidRPr="008B307C">
        <w:rPr>
          <w:rFonts w:ascii="Palatino Linotype" w:hAnsi="Palatino Linotype"/>
          <w:sz w:val="16"/>
          <w:szCs w:val="16"/>
          <w:lang w:val="en-US"/>
        </w:rPr>
        <w:t xml:space="preserve"> obyvatel</w:t>
      </w:r>
    </w:p>
    <w:p w14:paraId="13A565B9" w14:textId="236BEB06" w:rsidR="00E639C4" w:rsidRDefault="00623832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8B307C">
        <w:rPr>
          <w:rFonts w:ascii="Palatino Linotype" w:hAnsi="Palatino Linotype"/>
          <w:sz w:val="16"/>
          <w:szCs w:val="16"/>
          <w:lang w:val="en-US"/>
        </w:rPr>
        <w:tab/>
        <w:t xml:space="preserve">               4 m </w:t>
      </w:r>
      <w:proofErr w:type="spellStart"/>
      <w:r w:rsidRPr="008B307C"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 w:rsidRPr="008B307C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8B307C">
        <w:rPr>
          <w:rFonts w:ascii="Palatino Linotype" w:hAnsi="Palatino Linotype"/>
          <w:sz w:val="16"/>
          <w:szCs w:val="16"/>
          <w:lang w:val="en-US"/>
        </w:rPr>
        <w:t>vody</w:t>
      </w:r>
      <w:proofErr w:type="spellEnd"/>
    </w:p>
    <w:p w14:paraId="23CEC7BB" w14:textId="77777777" w:rsidR="00177550" w:rsidRDefault="00177550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431FD6D9" w14:textId="77777777" w:rsidR="003F65DE" w:rsidRPr="00E639C4" w:rsidRDefault="003F65DE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4B9FEA60" w14:textId="32066334" w:rsidR="0025366F" w:rsidRPr="00475ABB" w:rsidRDefault="00BE0632" w:rsidP="00475ABB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2C37D1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Tartan Super 360</w:t>
      </w:r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20 l, </w:t>
      </w:r>
      <w:proofErr w:type="spellStart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lang w:val="en-US"/>
        </w:rPr>
        <w:t>10</w:t>
      </w:r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2C37D1">
        <w:rPr>
          <w:rFonts w:ascii="Palatino Linotype" w:hAnsi="Palatino Linotype"/>
          <w:b/>
          <w:bCs/>
          <w:sz w:val="24"/>
          <w:szCs w:val="24"/>
          <w:lang w:val="en-US"/>
        </w:rPr>
        <w:t xml:space="preserve">/l </w:t>
      </w:r>
      <w:bookmarkStart w:id="9" w:name="_Hlk197073555"/>
      <w:bookmarkStart w:id="10" w:name="_Hlk197073784"/>
    </w:p>
    <w:bookmarkEnd w:id="9"/>
    <w:p w14:paraId="00927887" w14:textId="28613A84" w:rsidR="0025366F" w:rsidRPr="003B58A1" w:rsidRDefault="0025366F" w:rsidP="0025366F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1.000 l a </w:t>
      </w:r>
      <w:proofErr w:type="spellStart"/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bookmarkEnd w:id="10"/>
    <w:p w14:paraId="2C09F23A" w14:textId="77777777" w:rsidR="00BE0632" w:rsidRPr="00C57B2E" w:rsidRDefault="00BE0632" w:rsidP="00BE063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Glyfosát 360 g/l se širokou registrací.</w:t>
      </w:r>
    </w:p>
    <w:p w14:paraId="149E6BD9" w14:textId="77777777" w:rsidR="00BE0632" w:rsidRPr="00960FDF" w:rsidRDefault="00BE0632" w:rsidP="00BE0632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1,5 – 4 l/ha</w:t>
      </w:r>
    </w:p>
    <w:p w14:paraId="1C9C0FF8" w14:textId="77777777" w:rsidR="00BE0632" w:rsidRPr="00960FDF" w:rsidRDefault="00BE0632" w:rsidP="00BE0632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orná půda, strniště, zemědělská půda, nezemědělská půda, louky a pastviny, lesní hospodářství, půda sousedící s vodními plochami, polní plodiny dle registrace</w:t>
      </w:r>
    </w:p>
    <w:p w14:paraId="44EC0F26" w14:textId="6E431CB1" w:rsidR="003563DA" w:rsidRDefault="00BE0632" w:rsidP="00E639C4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žádná</w:t>
      </w:r>
      <w:proofErr w:type="spellEnd"/>
    </w:p>
    <w:p w14:paraId="55DCF1B7" w14:textId="4768D65D" w:rsidR="00E639C4" w:rsidRDefault="00177550" w:rsidP="00E639C4">
      <w:pPr>
        <w:ind w:left="-142"/>
        <w:rPr>
          <w:rFonts w:ascii="Palatino Linotype" w:hAnsi="Palatino Linotype"/>
          <w:sz w:val="16"/>
          <w:szCs w:val="16"/>
          <w:lang w:val="en-US"/>
        </w:rPr>
      </w:pPr>
      <w:r>
        <w:rPr>
          <w:rFonts w:ascii="Palatino Linotype" w:hAnsi="Palatino Linotype"/>
          <w:sz w:val="16"/>
          <w:szCs w:val="16"/>
          <w:lang w:val="en-US"/>
        </w:rPr>
        <w:t xml:space="preserve">  </w:t>
      </w:r>
    </w:p>
    <w:p w14:paraId="02AFF6C8" w14:textId="77777777" w:rsidR="00177550" w:rsidRPr="00E639C4" w:rsidRDefault="00177550" w:rsidP="00E639C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283410D5" w14:textId="102AF803" w:rsidR="003A5610" w:rsidRPr="000D34B2" w:rsidRDefault="003A5610" w:rsidP="003A5610">
      <w:pPr>
        <w:ind w:left="-142"/>
        <w:rPr>
          <w:rFonts w:ascii="Palatino Linotype" w:hAnsi="Palatino Linotype"/>
          <w:color w:val="0070C0"/>
          <w:sz w:val="18"/>
          <w:szCs w:val="18"/>
          <w:lang w:val="en-US"/>
        </w:rPr>
      </w:pPr>
      <w:proofErr w:type="spellStart"/>
      <w:r w:rsidRPr="00C57B2E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Glyfogan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 xml:space="preserve"> Extra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20 l,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lang w:val="en-US"/>
        </w:rPr>
        <w:t>10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/l</w:t>
      </w:r>
    </w:p>
    <w:p w14:paraId="1F3845D6" w14:textId="587E4E86" w:rsidR="003A5610" w:rsidRPr="00C57B2E" w:rsidRDefault="003A5610" w:rsidP="003A5610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bookmarkStart w:id="11" w:name="_Hlk161822867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1.000 l a </w:t>
      </w:r>
      <w:proofErr w:type="spellStart"/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bookmarkEnd w:id="11"/>
    <w:p w14:paraId="10419747" w14:textId="77777777" w:rsidR="003A5610" w:rsidRPr="00C57B2E" w:rsidRDefault="003A5610" w:rsidP="003A5610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Glyfosát 360 g/l se širokou registrací.</w:t>
      </w:r>
    </w:p>
    <w:p w14:paraId="3F553A10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1,5 – 6 l/ha</w:t>
      </w:r>
    </w:p>
    <w:p w14:paraId="43A1454A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orná půda, rekreační </w:t>
      </w:r>
      <w:proofErr w:type="gramStart"/>
      <w:r w:rsidRPr="00960FDF">
        <w:rPr>
          <w:rFonts w:ascii="Palatino Linotype" w:hAnsi="Palatino Linotype"/>
          <w:sz w:val="16"/>
          <w:szCs w:val="16"/>
          <w:lang w:val="en-US"/>
        </w:rPr>
        <w:t>a</w:t>
      </w:r>
      <w:proofErr w:type="gram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okrasné plochy, lesní školky, lesní porosty, polní plodiny dle registrace, nezemědělská půda, jádroviny a peckoviny dle registrace, louky a pastviny</w:t>
      </w:r>
    </w:p>
    <w:p w14:paraId="56FD48AD" w14:textId="11C86236" w:rsidR="00E24519" w:rsidRDefault="003A5610" w:rsidP="00E639C4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OP II.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stupně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povrchové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vody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při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dávce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nad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5 l/ha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na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podzim</w:t>
      </w:r>
      <w:proofErr w:type="spellEnd"/>
    </w:p>
    <w:p w14:paraId="0ECAC03C" w14:textId="77777777" w:rsidR="00E639C4" w:rsidRDefault="00E639C4" w:rsidP="00E639C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38FDABFB" w14:textId="77777777" w:rsidR="00177550" w:rsidRPr="00E639C4" w:rsidRDefault="00177550" w:rsidP="00E639C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30939A68" w14:textId="7525C349" w:rsidR="003A5610" w:rsidRPr="00884B4A" w:rsidRDefault="003A5610" w:rsidP="003A5610">
      <w:pPr>
        <w:ind w:left="-142"/>
        <w:rPr>
          <w:rFonts w:ascii="Palatino Linotype" w:hAnsi="Palatino Linotype"/>
          <w:sz w:val="18"/>
          <w:szCs w:val="18"/>
          <w:lang w:val="en-US"/>
        </w:rPr>
      </w:pPr>
      <w:bookmarkStart w:id="12" w:name="_Hlk209594865"/>
      <w:r w:rsidRPr="00C57B2E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NASA TAF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20 l,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lang w:val="en-US"/>
        </w:rPr>
        <w:t>10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/l</w:t>
      </w:r>
    </w:p>
    <w:p w14:paraId="5D2FF2FC" w14:textId="5A00AB67" w:rsidR="003A5610" w:rsidRPr="00C57B2E" w:rsidRDefault="003A5610" w:rsidP="003A5610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1.000 l a </w:t>
      </w:r>
      <w:proofErr w:type="spellStart"/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2E44110C" w14:textId="77777777" w:rsidR="003A5610" w:rsidRPr="00C57B2E" w:rsidRDefault="003A5610" w:rsidP="003A5610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Glyfosát 360 g/l se širokou registrací.</w:t>
      </w:r>
    </w:p>
    <w:p w14:paraId="044ED813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3 – 5 l/ha</w:t>
      </w:r>
    </w:p>
    <w:p w14:paraId="5FC3F4CB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orná půda, polní plodiny mimo řepka olejka, dřeviny, louky a pastviny, nezemědělská půda, železnice, trávníky, réva, jádroviny, cesty, parky, aleje</w:t>
      </w:r>
    </w:p>
    <w:p w14:paraId="7B92E9CE" w14:textId="77777777" w:rsidR="003A5610" w:rsidRPr="00960FDF" w:rsidRDefault="003A5610" w:rsidP="003A561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bookmarkStart w:id="13" w:name="_Hlk165839139"/>
      <w:r w:rsidRPr="00960FDF">
        <w:rPr>
          <w:rFonts w:ascii="Palatino Linotype" w:hAnsi="Palatino Linotype"/>
          <w:sz w:val="16"/>
          <w:szCs w:val="16"/>
          <w:lang w:val="en-US"/>
        </w:rPr>
        <w:t xml:space="preserve">OP II. stupně povrchové vody </w:t>
      </w:r>
      <w:bookmarkEnd w:id="13"/>
      <w:r w:rsidRPr="00960FDF">
        <w:rPr>
          <w:rFonts w:ascii="Palatino Linotype" w:hAnsi="Palatino Linotype"/>
          <w:sz w:val="16"/>
          <w:szCs w:val="16"/>
          <w:lang w:val="en-US"/>
        </w:rPr>
        <w:t>při dávce nad 6 l/ha</w:t>
      </w:r>
    </w:p>
    <w:p w14:paraId="3C368CA7" w14:textId="56D892AA" w:rsidR="00E24519" w:rsidRDefault="003A5610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sz w:val="16"/>
          <w:szCs w:val="16"/>
          <w:lang w:val="en-US"/>
        </w:rPr>
        <w:t xml:space="preserve">                   5 m od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okraje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ošetřovaného</w:t>
      </w:r>
      <w:proofErr w:type="spellEnd"/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960FDF">
        <w:rPr>
          <w:rFonts w:ascii="Palatino Linotype" w:hAnsi="Palatino Linotype"/>
          <w:sz w:val="16"/>
          <w:szCs w:val="16"/>
          <w:lang w:val="en-US"/>
        </w:rPr>
        <w:t>pozemku</w:t>
      </w:r>
      <w:bookmarkEnd w:id="12"/>
      <w:proofErr w:type="spellEnd"/>
    </w:p>
    <w:p w14:paraId="2CE1B0EA" w14:textId="6AE71BD1" w:rsidR="00B45974" w:rsidRDefault="003F65DE" w:rsidP="003F65DE">
      <w:pPr>
        <w:tabs>
          <w:tab w:val="left" w:pos="1005"/>
        </w:tabs>
        <w:ind w:left="-142"/>
        <w:rPr>
          <w:rFonts w:ascii="Palatino Linotype" w:hAnsi="Palatino Linotype"/>
          <w:sz w:val="16"/>
          <w:szCs w:val="16"/>
          <w:lang w:val="en-US"/>
        </w:rPr>
      </w:pPr>
      <w:r>
        <w:rPr>
          <w:rFonts w:ascii="Palatino Linotype" w:hAnsi="Palatino Linotype"/>
          <w:sz w:val="16"/>
          <w:szCs w:val="16"/>
          <w:lang w:val="en-US"/>
        </w:rPr>
        <w:tab/>
      </w:r>
    </w:p>
    <w:p w14:paraId="14900FCC" w14:textId="77777777" w:rsidR="003F65DE" w:rsidRDefault="003F65DE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148FD56C" w14:textId="77777777" w:rsidR="00865A51" w:rsidRDefault="00865A51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00E271F4" w14:textId="77777777" w:rsidR="00865A51" w:rsidRDefault="00865A51" w:rsidP="00B45974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4AD73432" w14:textId="7E67F09E" w:rsidR="006664F0" w:rsidRPr="00F9599F" w:rsidRDefault="006664F0" w:rsidP="00F9599F">
      <w:pPr>
        <w:ind w:left="-142"/>
        <w:rPr>
          <w:rFonts w:ascii="Palatino Linotype" w:hAnsi="Palatino Linotype"/>
          <w:sz w:val="18"/>
          <w:szCs w:val="18"/>
          <w:lang w:val="en-US"/>
        </w:rPr>
      </w:pPr>
      <w:bookmarkStart w:id="14" w:name="_Hlk225146848"/>
      <w:r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lastRenderedPageBreak/>
        <w:t>CLINIC UP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20 l,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lang w:val="en-US"/>
        </w:rPr>
        <w:t>10</w:t>
      </w: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/l</w:t>
      </w:r>
    </w:p>
    <w:p w14:paraId="3CFA3509" w14:textId="75B3A5E5" w:rsidR="006664F0" w:rsidRPr="00C57B2E" w:rsidRDefault="006664F0" w:rsidP="006664F0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při objednávce 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1.000 l a </w:t>
      </w:r>
      <w:proofErr w:type="spellStart"/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 w:rsidR="006704EB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9</w:t>
      </w:r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, - </w:t>
      </w:r>
      <w:proofErr w:type="spellStart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3B58A1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65D1700F" w14:textId="7E9D8D77" w:rsidR="006664F0" w:rsidRPr="00C57B2E" w:rsidRDefault="006664F0" w:rsidP="00826282">
      <w:pPr>
        <w:tabs>
          <w:tab w:val="left" w:pos="6557"/>
        </w:tabs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Glyfosát 360 g/l se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širokou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registrací</w:t>
      </w:r>
      <w:proofErr w:type="spellEnd"/>
      <w:r w:rsidRPr="00C57B2E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  <w:r w:rsidR="00826282">
        <w:rPr>
          <w:rFonts w:ascii="Palatino Linotype" w:hAnsi="Palatino Linotype"/>
          <w:b/>
          <w:bCs/>
          <w:sz w:val="24"/>
          <w:szCs w:val="24"/>
          <w:lang w:val="en-US"/>
        </w:rPr>
        <w:tab/>
      </w:r>
    </w:p>
    <w:p w14:paraId="2EC4EED4" w14:textId="29F6CE6F" w:rsidR="006664F0" w:rsidRPr="00960FDF" w:rsidRDefault="006664F0" w:rsidP="006664F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Dávka: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103777">
        <w:rPr>
          <w:rFonts w:ascii="Palatino Linotype" w:hAnsi="Palatino Linotype"/>
          <w:sz w:val="16"/>
          <w:szCs w:val="16"/>
          <w:lang w:val="en-US"/>
        </w:rPr>
        <w:t>1,5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– </w:t>
      </w:r>
      <w:r w:rsidR="00103777">
        <w:rPr>
          <w:rFonts w:ascii="Palatino Linotype" w:hAnsi="Palatino Linotype"/>
          <w:sz w:val="16"/>
          <w:szCs w:val="16"/>
          <w:lang w:val="en-US"/>
        </w:rPr>
        <w:t>4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l/ha</w:t>
      </w:r>
    </w:p>
    <w:p w14:paraId="540B0CC3" w14:textId="1D4A3F98" w:rsidR="006664F0" w:rsidRPr="00960FDF" w:rsidRDefault="006664F0" w:rsidP="006664F0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Plodiny: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40162D">
        <w:rPr>
          <w:rFonts w:ascii="Palatino Linotype" w:hAnsi="Palatino Linotype"/>
          <w:sz w:val="16"/>
          <w:szCs w:val="16"/>
          <w:lang w:val="en-US"/>
        </w:rPr>
        <w:t xml:space="preserve">zemědělská půda – všechny plodiny, </w:t>
      </w:r>
      <w:r w:rsidR="00914EBA">
        <w:rPr>
          <w:rFonts w:ascii="Palatino Linotype" w:hAnsi="Palatino Linotype"/>
          <w:sz w:val="16"/>
          <w:szCs w:val="16"/>
          <w:lang w:val="en-US"/>
        </w:rPr>
        <w:t xml:space="preserve">nezemědělská půda, půda sousedící s vodními plochami, orná půda, strniště, </w:t>
      </w:r>
      <w:r w:rsidR="00403B65">
        <w:rPr>
          <w:rFonts w:ascii="Palatino Linotype" w:hAnsi="Palatino Linotype"/>
          <w:sz w:val="16"/>
          <w:szCs w:val="16"/>
          <w:lang w:val="en-US"/>
        </w:rPr>
        <w:t xml:space="preserve">louky a pastviny, lesní hospodářství, </w:t>
      </w:r>
      <w:r w:rsidR="00176314">
        <w:rPr>
          <w:rFonts w:ascii="Palatino Linotype" w:hAnsi="Palatino Linotype"/>
          <w:sz w:val="16"/>
          <w:szCs w:val="16"/>
          <w:lang w:val="en-US"/>
        </w:rPr>
        <w:t>polní plodiny dle registrace</w:t>
      </w:r>
    </w:p>
    <w:p w14:paraId="2FA5A955" w14:textId="0B45AB7D" w:rsidR="000D34B2" w:rsidRDefault="006664F0" w:rsidP="0021338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960FDF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960FDF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213382">
        <w:rPr>
          <w:rFonts w:ascii="Palatino Linotype" w:hAnsi="Palatino Linotype"/>
          <w:sz w:val="16"/>
          <w:szCs w:val="16"/>
          <w:lang w:val="en-US"/>
        </w:rPr>
        <w:t>žádná</w:t>
      </w:r>
      <w:proofErr w:type="spellEnd"/>
    </w:p>
    <w:bookmarkEnd w:id="14"/>
    <w:p w14:paraId="3DBA5325" w14:textId="77777777" w:rsidR="003563DA" w:rsidRDefault="003563DA" w:rsidP="00213382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6910836D" w14:textId="77777777" w:rsidR="00177550" w:rsidRDefault="00177550" w:rsidP="00213382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p w14:paraId="07A91181" w14:textId="1FE1DF27" w:rsidR="00826282" w:rsidRPr="00AE67B6" w:rsidRDefault="00826282" w:rsidP="00826282">
      <w:pPr>
        <w:ind w:left="-142"/>
        <w:rPr>
          <w:rFonts w:ascii="Palatino Linotype" w:hAnsi="Palatino Linotype"/>
          <w:sz w:val="18"/>
          <w:szCs w:val="18"/>
          <w:lang w:val="en-US"/>
        </w:rPr>
      </w:pPr>
      <w:r w:rsidRPr="00AE67B6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 xml:space="preserve">CLINIC </w:t>
      </w:r>
      <w:r w:rsidR="00F571E2" w:rsidRPr="00AE67B6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X</w:t>
      </w:r>
      <w:r w:rsidR="00AE67B6" w:rsidRPr="00AE67B6">
        <w:rPr>
          <w:rFonts w:ascii="Palatino Linotype" w:hAnsi="Palatino Linotype"/>
          <w:b/>
          <w:bCs/>
          <w:sz w:val="24"/>
          <w:szCs w:val="24"/>
          <w:u w:val="single"/>
          <w:lang w:val="en-US"/>
        </w:rPr>
        <w:t>TREME</w:t>
      </w:r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 xml:space="preserve">, </w:t>
      </w:r>
      <w:proofErr w:type="spellStart"/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>balení</w:t>
      </w:r>
      <w:proofErr w:type="spellEnd"/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 xml:space="preserve"> 20 l, </w:t>
      </w:r>
      <w:proofErr w:type="spellStart"/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>akční</w:t>
      </w:r>
      <w:proofErr w:type="spellEnd"/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>cena</w:t>
      </w:r>
      <w:proofErr w:type="spellEnd"/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 xml:space="preserve"> 1</w:t>
      </w:r>
      <w:r w:rsidR="00AE67B6" w:rsidRPr="00AE67B6">
        <w:rPr>
          <w:rFonts w:ascii="Palatino Linotype" w:hAnsi="Palatino Linotype"/>
          <w:b/>
          <w:bCs/>
          <w:sz w:val="24"/>
          <w:szCs w:val="24"/>
          <w:lang w:val="en-US"/>
        </w:rPr>
        <w:t>8</w:t>
      </w:r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 xml:space="preserve">9, - </w:t>
      </w:r>
      <w:proofErr w:type="spellStart"/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>Kč</w:t>
      </w:r>
      <w:proofErr w:type="spellEnd"/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>/l</w:t>
      </w:r>
    </w:p>
    <w:p w14:paraId="7C11400D" w14:textId="4F590628" w:rsidR="00826282" w:rsidRPr="00AE67B6" w:rsidRDefault="00826282" w:rsidP="00826282">
      <w:pPr>
        <w:ind w:hanging="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AE67B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při</w:t>
      </w:r>
      <w:proofErr w:type="spellEnd"/>
      <w:r w:rsidRPr="00AE67B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AE67B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objednávce</w:t>
      </w:r>
      <w:proofErr w:type="spellEnd"/>
      <w:r w:rsidRPr="00AE67B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1.000 l a </w:t>
      </w:r>
      <w:proofErr w:type="spellStart"/>
      <w:r w:rsidRPr="00AE67B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víc</w:t>
      </w:r>
      <w:proofErr w:type="spellEnd"/>
      <w:r w:rsidRPr="00AE67B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r w:rsidRPr="00AE67B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cena</w:t>
      </w:r>
      <w:proofErr w:type="spellEnd"/>
      <w:r w:rsidRPr="00AE67B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 </w:t>
      </w:r>
      <w:r w:rsidR="00AE67B6" w:rsidRPr="00AE67B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17</w:t>
      </w:r>
      <w:r w:rsidRPr="00AE67B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 xml:space="preserve">9, - </w:t>
      </w:r>
      <w:proofErr w:type="spellStart"/>
      <w:r w:rsidRPr="00AE67B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Kč</w:t>
      </w:r>
      <w:proofErr w:type="spellEnd"/>
      <w:r w:rsidRPr="00AE67B6">
        <w:rPr>
          <w:rFonts w:ascii="Palatino Linotype" w:hAnsi="Palatino Linotype"/>
          <w:b/>
          <w:bCs/>
          <w:sz w:val="24"/>
          <w:szCs w:val="24"/>
          <w:highlight w:val="yellow"/>
          <w:lang w:val="en-US"/>
        </w:rPr>
        <w:t>/l</w:t>
      </w:r>
    </w:p>
    <w:p w14:paraId="3CD329C9" w14:textId="7950C471" w:rsidR="00826282" w:rsidRPr="00AE67B6" w:rsidRDefault="00AE67B6" w:rsidP="00826282">
      <w:pPr>
        <w:ind w:left="-142"/>
        <w:rPr>
          <w:rFonts w:ascii="Palatino Linotype" w:hAnsi="Palatino Linotype"/>
          <w:b/>
          <w:bCs/>
          <w:sz w:val="24"/>
          <w:szCs w:val="24"/>
          <w:lang w:val="en-US"/>
        </w:rPr>
      </w:pPr>
      <w:proofErr w:type="spellStart"/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>Koncentrovaný</w:t>
      </w:r>
      <w:proofErr w:type="spellEnd"/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>g</w:t>
      </w:r>
      <w:r w:rsidR="00826282" w:rsidRPr="00AE67B6">
        <w:rPr>
          <w:rFonts w:ascii="Palatino Linotype" w:hAnsi="Palatino Linotype"/>
          <w:b/>
          <w:bCs/>
          <w:sz w:val="24"/>
          <w:szCs w:val="24"/>
          <w:lang w:val="en-US"/>
        </w:rPr>
        <w:t>lyfosát</w:t>
      </w:r>
      <w:proofErr w:type="spellEnd"/>
      <w:r w:rsidR="00826282" w:rsidRPr="00AE67B6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AE67B6">
        <w:rPr>
          <w:rFonts w:ascii="Palatino Linotype" w:hAnsi="Palatino Linotype"/>
          <w:b/>
          <w:bCs/>
          <w:sz w:val="24"/>
          <w:szCs w:val="24"/>
          <w:lang w:val="en-US"/>
        </w:rPr>
        <w:t>54</w:t>
      </w:r>
      <w:r w:rsidR="00826282" w:rsidRPr="00AE67B6">
        <w:rPr>
          <w:rFonts w:ascii="Palatino Linotype" w:hAnsi="Palatino Linotype"/>
          <w:b/>
          <w:bCs/>
          <w:sz w:val="24"/>
          <w:szCs w:val="24"/>
          <w:lang w:val="en-US"/>
        </w:rPr>
        <w:t xml:space="preserve">0 g/l se </w:t>
      </w:r>
      <w:proofErr w:type="spellStart"/>
      <w:r w:rsidR="00826282" w:rsidRPr="00AE67B6">
        <w:rPr>
          <w:rFonts w:ascii="Palatino Linotype" w:hAnsi="Palatino Linotype"/>
          <w:b/>
          <w:bCs/>
          <w:sz w:val="24"/>
          <w:szCs w:val="24"/>
          <w:lang w:val="en-US"/>
        </w:rPr>
        <w:t>širokou</w:t>
      </w:r>
      <w:proofErr w:type="spellEnd"/>
      <w:r w:rsidR="00826282" w:rsidRPr="00AE67B6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="00826282" w:rsidRPr="00AE67B6">
        <w:rPr>
          <w:rFonts w:ascii="Palatino Linotype" w:hAnsi="Palatino Linotype"/>
          <w:b/>
          <w:bCs/>
          <w:sz w:val="24"/>
          <w:szCs w:val="24"/>
          <w:lang w:val="en-US"/>
        </w:rPr>
        <w:t>registrací</w:t>
      </w:r>
      <w:proofErr w:type="spellEnd"/>
      <w:r w:rsidR="00826282" w:rsidRPr="00AE67B6">
        <w:rPr>
          <w:rFonts w:ascii="Palatino Linotype" w:hAnsi="Palatino Linotype"/>
          <w:b/>
          <w:bCs/>
          <w:sz w:val="24"/>
          <w:szCs w:val="24"/>
          <w:lang w:val="en-US"/>
        </w:rPr>
        <w:t>.</w:t>
      </w:r>
    </w:p>
    <w:p w14:paraId="0BF6CFA0" w14:textId="2931896D" w:rsidR="00826282" w:rsidRPr="006705C4" w:rsidRDefault="00826282" w:rsidP="0082628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6705C4">
        <w:rPr>
          <w:rFonts w:ascii="Palatino Linotype" w:hAnsi="Palatino Linotype"/>
          <w:b/>
          <w:bCs/>
          <w:sz w:val="16"/>
          <w:szCs w:val="16"/>
          <w:lang w:val="en-US"/>
        </w:rPr>
        <w:t>Dávka</w:t>
      </w:r>
      <w:proofErr w:type="spellEnd"/>
      <w:r w:rsidRPr="006705C4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6705C4">
        <w:rPr>
          <w:rFonts w:ascii="Palatino Linotype" w:hAnsi="Palatino Linotype"/>
          <w:sz w:val="16"/>
          <w:szCs w:val="16"/>
          <w:lang w:val="en-US"/>
        </w:rPr>
        <w:t xml:space="preserve"> 1,</w:t>
      </w:r>
      <w:r w:rsidR="00AE67B6" w:rsidRPr="006705C4">
        <w:rPr>
          <w:rFonts w:ascii="Palatino Linotype" w:hAnsi="Palatino Linotype"/>
          <w:sz w:val="16"/>
          <w:szCs w:val="16"/>
          <w:lang w:val="en-US"/>
        </w:rPr>
        <w:t>2</w:t>
      </w:r>
      <w:r w:rsidRPr="006705C4">
        <w:rPr>
          <w:rFonts w:ascii="Palatino Linotype" w:hAnsi="Palatino Linotype"/>
          <w:sz w:val="16"/>
          <w:szCs w:val="16"/>
          <w:lang w:val="en-US"/>
        </w:rPr>
        <w:t xml:space="preserve"> – </w:t>
      </w:r>
      <w:r w:rsidR="00AE67B6" w:rsidRPr="006705C4">
        <w:rPr>
          <w:rFonts w:ascii="Palatino Linotype" w:hAnsi="Palatino Linotype"/>
          <w:sz w:val="16"/>
          <w:szCs w:val="16"/>
          <w:lang w:val="en-US"/>
        </w:rPr>
        <w:t>5,33</w:t>
      </w:r>
      <w:r w:rsidRPr="006705C4">
        <w:rPr>
          <w:rFonts w:ascii="Palatino Linotype" w:hAnsi="Palatino Linotype"/>
          <w:sz w:val="16"/>
          <w:szCs w:val="16"/>
          <w:lang w:val="en-US"/>
        </w:rPr>
        <w:t xml:space="preserve"> l/ha</w:t>
      </w:r>
    </w:p>
    <w:p w14:paraId="1687EB2B" w14:textId="595FAF39" w:rsidR="00826282" w:rsidRPr="006705C4" w:rsidRDefault="00826282" w:rsidP="0082628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6705C4">
        <w:rPr>
          <w:rFonts w:ascii="Palatino Linotype" w:hAnsi="Palatino Linotype"/>
          <w:b/>
          <w:bCs/>
          <w:sz w:val="16"/>
          <w:szCs w:val="16"/>
          <w:lang w:val="en-US"/>
        </w:rPr>
        <w:t>Plodiny</w:t>
      </w:r>
      <w:proofErr w:type="spellEnd"/>
      <w:r w:rsidRPr="006705C4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6705C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půda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dočasně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neobdělávaná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="00AE67B6" w:rsidRPr="006705C4">
        <w:rPr>
          <w:rFonts w:ascii="Palatino Linotype" w:hAnsi="Palatino Linotype"/>
          <w:sz w:val="16"/>
          <w:szCs w:val="16"/>
          <w:lang w:val="en-US"/>
        </w:rPr>
        <w:t>lesní</w:t>
      </w:r>
      <w:proofErr w:type="spellEnd"/>
      <w:r w:rsidR="00AE67B6" w:rsidRPr="006705C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AE67B6" w:rsidRPr="006705C4">
        <w:rPr>
          <w:rFonts w:ascii="Palatino Linotype" w:hAnsi="Palatino Linotype"/>
          <w:sz w:val="16"/>
          <w:szCs w:val="16"/>
          <w:lang w:val="en-US"/>
        </w:rPr>
        <w:t>porosty</w:t>
      </w:r>
      <w:proofErr w:type="spellEnd"/>
      <w:r w:rsidR="00AE67B6" w:rsidRPr="006705C4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okrasné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školky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lesní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školky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louky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 a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pastviny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orná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půda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 –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strniště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jádroviny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peckoviny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skořápkaté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ovoce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réva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,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polní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plodiny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dle</w:t>
      </w:r>
      <w:proofErr w:type="spellEnd"/>
      <w:r w:rsidR="006705C4" w:rsidRPr="006705C4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6705C4" w:rsidRPr="006705C4">
        <w:rPr>
          <w:rFonts w:ascii="Palatino Linotype" w:hAnsi="Palatino Linotype"/>
          <w:sz w:val="16"/>
          <w:szCs w:val="16"/>
          <w:lang w:val="en-US"/>
        </w:rPr>
        <w:t>registrace</w:t>
      </w:r>
      <w:proofErr w:type="spellEnd"/>
    </w:p>
    <w:p w14:paraId="77559361" w14:textId="37EC83A2" w:rsidR="00826282" w:rsidRPr="00AE67B6" w:rsidRDefault="00826282" w:rsidP="00826282">
      <w:pPr>
        <w:ind w:left="-142"/>
        <w:rPr>
          <w:rFonts w:ascii="Palatino Linotype" w:hAnsi="Palatino Linotype"/>
          <w:sz w:val="16"/>
          <w:szCs w:val="16"/>
          <w:lang w:val="en-US"/>
        </w:rPr>
      </w:pPr>
      <w:proofErr w:type="spellStart"/>
      <w:r w:rsidRPr="00AE67B6">
        <w:rPr>
          <w:rFonts w:ascii="Palatino Linotype" w:hAnsi="Palatino Linotype"/>
          <w:b/>
          <w:bCs/>
          <w:sz w:val="16"/>
          <w:szCs w:val="16"/>
          <w:lang w:val="en-US"/>
        </w:rPr>
        <w:t>Omezení</w:t>
      </w:r>
      <w:proofErr w:type="spellEnd"/>
      <w:r w:rsidRPr="00AE67B6">
        <w:rPr>
          <w:rFonts w:ascii="Palatino Linotype" w:hAnsi="Palatino Linotype"/>
          <w:b/>
          <w:bCs/>
          <w:sz w:val="16"/>
          <w:szCs w:val="16"/>
          <w:lang w:val="en-US"/>
        </w:rPr>
        <w:t>:</w:t>
      </w:r>
      <w:r w:rsidRPr="00AE67B6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="00AE67B6" w:rsidRPr="00AE67B6">
        <w:rPr>
          <w:rFonts w:ascii="Palatino Linotype" w:hAnsi="Palatino Linotype"/>
          <w:sz w:val="16"/>
          <w:szCs w:val="16"/>
          <w:lang w:val="en-US"/>
        </w:rPr>
        <w:t xml:space="preserve">OP II. </w:t>
      </w:r>
      <w:proofErr w:type="spellStart"/>
      <w:r w:rsidR="00AE67B6" w:rsidRPr="00AE67B6">
        <w:rPr>
          <w:rFonts w:ascii="Palatino Linotype" w:hAnsi="Palatino Linotype"/>
          <w:sz w:val="16"/>
          <w:szCs w:val="16"/>
          <w:lang w:val="en-US"/>
        </w:rPr>
        <w:t>stupně</w:t>
      </w:r>
      <w:proofErr w:type="spellEnd"/>
      <w:r w:rsidR="00AE67B6" w:rsidRPr="00AE67B6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AE67B6" w:rsidRPr="00AE67B6">
        <w:rPr>
          <w:rFonts w:ascii="Palatino Linotype" w:hAnsi="Palatino Linotype"/>
          <w:sz w:val="16"/>
          <w:szCs w:val="16"/>
          <w:lang w:val="en-US"/>
        </w:rPr>
        <w:t>povrchová</w:t>
      </w:r>
      <w:proofErr w:type="spellEnd"/>
      <w:r w:rsidR="00AE67B6" w:rsidRPr="00AE67B6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AE67B6" w:rsidRPr="00AE67B6">
        <w:rPr>
          <w:rFonts w:ascii="Palatino Linotype" w:hAnsi="Palatino Linotype"/>
          <w:sz w:val="16"/>
          <w:szCs w:val="16"/>
          <w:lang w:val="en-US"/>
        </w:rPr>
        <w:t>voda</w:t>
      </w:r>
      <w:proofErr w:type="spellEnd"/>
      <w:r w:rsidR="00AE67B6" w:rsidRPr="00AE67B6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="00AE67B6" w:rsidRPr="00AE67B6">
        <w:rPr>
          <w:rFonts w:ascii="Palatino Linotype" w:hAnsi="Palatino Linotype"/>
          <w:sz w:val="16"/>
          <w:szCs w:val="16"/>
          <w:lang w:val="en-US"/>
        </w:rPr>
        <w:t>při</w:t>
      </w:r>
      <w:proofErr w:type="spellEnd"/>
      <w:r w:rsidR="00AE67B6" w:rsidRPr="00AE67B6">
        <w:rPr>
          <w:rFonts w:ascii="Palatino Linotype" w:hAnsi="Palatino Linotype"/>
          <w:sz w:val="16"/>
          <w:szCs w:val="16"/>
          <w:lang w:val="en-US"/>
        </w:rPr>
        <w:t xml:space="preserve"> dávce nad 4 l/ha</w:t>
      </w:r>
    </w:p>
    <w:p w14:paraId="15BA22BD" w14:textId="6A958EF9" w:rsidR="00AE67B6" w:rsidRPr="00AE67B6" w:rsidRDefault="00AE67B6" w:rsidP="00826282">
      <w:pPr>
        <w:ind w:left="-142"/>
        <w:rPr>
          <w:rFonts w:ascii="Palatino Linotype" w:hAnsi="Palatino Linotype"/>
          <w:sz w:val="16"/>
          <w:szCs w:val="16"/>
          <w:lang w:val="en-US"/>
        </w:rPr>
      </w:pPr>
      <w:r w:rsidRPr="00AE67B6">
        <w:rPr>
          <w:rFonts w:ascii="Palatino Linotype" w:hAnsi="Palatino Linotype"/>
          <w:b/>
          <w:bCs/>
          <w:sz w:val="16"/>
          <w:szCs w:val="16"/>
          <w:lang w:val="en-US"/>
        </w:rPr>
        <w:tab/>
      </w:r>
      <w:r w:rsidRPr="00AE67B6">
        <w:rPr>
          <w:rFonts w:ascii="Palatino Linotype" w:hAnsi="Palatino Linotype"/>
          <w:sz w:val="16"/>
          <w:szCs w:val="16"/>
          <w:lang w:val="en-US"/>
        </w:rPr>
        <w:t xml:space="preserve">                3 m </w:t>
      </w:r>
      <w:proofErr w:type="spellStart"/>
      <w:r w:rsidRPr="00AE67B6">
        <w:rPr>
          <w:rFonts w:ascii="Palatino Linotype" w:hAnsi="Palatino Linotype"/>
          <w:sz w:val="16"/>
          <w:szCs w:val="16"/>
          <w:lang w:val="en-US"/>
        </w:rPr>
        <w:t>zranitelné</w:t>
      </w:r>
      <w:proofErr w:type="spellEnd"/>
      <w:r w:rsidRPr="00AE67B6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AE67B6">
        <w:rPr>
          <w:rFonts w:ascii="Palatino Linotype" w:hAnsi="Palatino Linotype"/>
          <w:sz w:val="16"/>
          <w:szCs w:val="16"/>
          <w:lang w:val="en-US"/>
        </w:rPr>
        <w:t>skupiny</w:t>
      </w:r>
      <w:proofErr w:type="spellEnd"/>
      <w:r w:rsidRPr="00AE67B6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AE67B6">
        <w:rPr>
          <w:rFonts w:ascii="Palatino Linotype" w:hAnsi="Palatino Linotype"/>
          <w:sz w:val="16"/>
          <w:szCs w:val="16"/>
          <w:lang w:val="en-US"/>
        </w:rPr>
        <w:t>obyvatel</w:t>
      </w:r>
      <w:proofErr w:type="spellEnd"/>
    </w:p>
    <w:p w14:paraId="61CF81F3" w14:textId="77777777" w:rsidR="00826282" w:rsidRPr="00AE67B6" w:rsidRDefault="00826282" w:rsidP="00213382">
      <w:pPr>
        <w:ind w:left="-142"/>
        <w:rPr>
          <w:rFonts w:ascii="Palatino Linotype" w:hAnsi="Palatino Linotype"/>
          <w:sz w:val="16"/>
          <w:szCs w:val="16"/>
          <w:lang w:val="en-US"/>
        </w:rPr>
      </w:pPr>
    </w:p>
    <w:sectPr w:rsidR="00826282" w:rsidRPr="00AE67B6" w:rsidSect="00623832">
      <w:headerReference w:type="default" r:id="rId7"/>
      <w:footerReference w:type="default" r:id="rId8"/>
      <w:type w:val="continuous"/>
      <w:pgSz w:w="11910" w:h="16840"/>
      <w:pgMar w:top="0" w:right="711" w:bottom="142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FF5C" w14:textId="77777777" w:rsidR="00CE6FE1" w:rsidRDefault="00CE6FE1" w:rsidP="00A44539">
      <w:r>
        <w:separator/>
      </w:r>
    </w:p>
  </w:endnote>
  <w:endnote w:type="continuationSeparator" w:id="0">
    <w:p w14:paraId="0D23FC23" w14:textId="77777777" w:rsidR="00CE6FE1" w:rsidRDefault="00CE6FE1" w:rsidP="00A4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52D8" w14:textId="3FC69005" w:rsidR="00A44539" w:rsidRDefault="00A44539" w:rsidP="00FA6127">
    <w:pPr>
      <w:ind w:firstLine="425"/>
      <w:rPr>
        <w:rFonts w:ascii="Palatino Linotype" w:hAnsi="Palatino Linotype"/>
        <w:sz w:val="11"/>
      </w:rPr>
    </w:pPr>
    <w:r>
      <w:rPr>
        <w:rFonts w:ascii="Palatino Linotype" w:hAnsi="Palatino Linotype"/>
        <w:sz w:val="11"/>
      </w:rPr>
      <w:t>RWA Czechia s.</w:t>
    </w:r>
    <w:r w:rsidRPr="00C62E49">
      <w:rPr>
        <w:rFonts w:ascii="Palatino Linotype" w:hAnsi="Palatino Linotype"/>
        <w:sz w:val="11"/>
      </w:rPr>
      <w:t>r.o. | Sídlo společnosti: č.p.1182, 273 51 Unhošť | Registrace: Městský soud v Praze, spis.zn.: C 320306 | t +420 734 693 799 |</w:t>
    </w:r>
  </w:p>
  <w:p w14:paraId="7B9C2A04" w14:textId="77777777" w:rsidR="00A44539" w:rsidRDefault="00A44539" w:rsidP="00A44539">
    <w:pPr>
      <w:ind w:left="425"/>
      <w:rPr>
        <w:rFonts w:ascii="Palatino Linotype" w:hAnsi="Palatino Linotype"/>
        <w:sz w:val="11"/>
      </w:rPr>
    </w:pPr>
    <w:r w:rsidRPr="00C62E49">
      <w:rPr>
        <w:rFonts w:ascii="Palatino Linotype" w:hAnsi="Palatino Linotype"/>
        <w:sz w:val="11"/>
      </w:rPr>
      <w:t xml:space="preserve">IČO: 49286854 | Banka: Raiffeisenbank a.s., Praha 4| Číslo účtu CZK: 5080132718/5500 | IBAN: CZ59 5500 0000 0050 8013 2718 | SWIFT/BIC: RZBCCZPP </w:t>
    </w:r>
  </w:p>
  <w:p w14:paraId="6822E2D8" w14:textId="77777777" w:rsidR="00FA6127" w:rsidRDefault="00FA6127" w:rsidP="00A44539">
    <w:pPr>
      <w:ind w:left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6E0D" w14:textId="77777777" w:rsidR="00CE6FE1" w:rsidRDefault="00CE6FE1" w:rsidP="00A44539">
      <w:r>
        <w:separator/>
      </w:r>
    </w:p>
  </w:footnote>
  <w:footnote w:type="continuationSeparator" w:id="0">
    <w:p w14:paraId="117F2EEB" w14:textId="77777777" w:rsidR="00CE6FE1" w:rsidRDefault="00CE6FE1" w:rsidP="00A4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995" w14:textId="29EAAAFF" w:rsidR="00C33566" w:rsidRDefault="00FA6127" w:rsidP="00884B4A">
    <w:pPr>
      <w:pStyle w:val="Header"/>
      <w:jc w:val="right"/>
    </w:pPr>
    <w:r w:rsidRPr="00947DB9">
      <w:rPr>
        <w:noProof/>
        <w:lang w:val="cs-CZ" w:eastAsia="cs-CZ" w:bidi="ar-SA"/>
      </w:rPr>
      <w:drawing>
        <wp:inline distT="0" distB="0" distL="0" distR="0" wp14:anchorId="3CAA1E92" wp14:editId="6563988F">
          <wp:extent cx="1512000" cy="428400"/>
          <wp:effectExtent l="0" t="0" r="0" b="0"/>
          <wp:docPr id="474423695" name="Obrázek 1503774599" descr="\\root.local\ds\CTX-BOR\User\kociskovaj\TS-Userfiles\Desktop\RWA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oot.local\ds\CTX-BOR\User\kociskovaj\TS-Userfiles\Desktop\RWA_Logo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E204E" w14:textId="77777777" w:rsidR="00C33566" w:rsidRDefault="00C335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03"/>
    <w:rsid w:val="00000919"/>
    <w:rsid w:val="00000C71"/>
    <w:rsid w:val="000072AE"/>
    <w:rsid w:val="00010048"/>
    <w:rsid w:val="000134C7"/>
    <w:rsid w:val="00014F35"/>
    <w:rsid w:val="00021D42"/>
    <w:rsid w:val="000238D2"/>
    <w:rsid w:val="00030DF1"/>
    <w:rsid w:val="00032BD7"/>
    <w:rsid w:val="000339A0"/>
    <w:rsid w:val="000345B5"/>
    <w:rsid w:val="00040BDD"/>
    <w:rsid w:val="00042A34"/>
    <w:rsid w:val="000467DB"/>
    <w:rsid w:val="000514A8"/>
    <w:rsid w:val="00051C0F"/>
    <w:rsid w:val="0005372D"/>
    <w:rsid w:val="00055108"/>
    <w:rsid w:val="000576EE"/>
    <w:rsid w:val="0006252A"/>
    <w:rsid w:val="00063666"/>
    <w:rsid w:val="00070ADE"/>
    <w:rsid w:val="000720CC"/>
    <w:rsid w:val="000728A5"/>
    <w:rsid w:val="0007411E"/>
    <w:rsid w:val="00082E1C"/>
    <w:rsid w:val="000877BC"/>
    <w:rsid w:val="00090636"/>
    <w:rsid w:val="000918AC"/>
    <w:rsid w:val="00094C3A"/>
    <w:rsid w:val="000A0CA1"/>
    <w:rsid w:val="000A1F59"/>
    <w:rsid w:val="000A2004"/>
    <w:rsid w:val="000A3216"/>
    <w:rsid w:val="000A6277"/>
    <w:rsid w:val="000B3268"/>
    <w:rsid w:val="000B4AC9"/>
    <w:rsid w:val="000B516B"/>
    <w:rsid w:val="000B6493"/>
    <w:rsid w:val="000C02AE"/>
    <w:rsid w:val="000C3D7F"/>
    <w:rsid w:val="000C6484"/>
    <w:rsid w:val="000C7233"/>
    <w:rsid w:val="000D1E5D"/>
    <w:rsid w:val="000D34B2"/>
    <w:rsid w:val="000D7717"/>
    <w:rsid w:val="000D78D9"/>
    <w:rsid w:val="000E038E"/>
    <w:rsid w:val="000E221D"/>
    <w:rsid w:val="000E5FFF"/>
    <w:rsid w:val="000E7497"/>
    <w:rsid w:val="000F1E78"/>
    <w:rsid w:val="000F7894"/>
    <w:rsid w:val="00102821"/>
    <w:rsid w:val="00103777"/>
    <w:rsid w:val="0010437A"/>
    <w:rsid w:val="00107D3C"/>
    <w:rsid w:val="001102E7"/>
    <w:rsid w:val="00110C61"/>
    <w:rsid w:val="00112456"/>
    <w:rsid w:val="001145D8"/>
    <w:rsid w:val="00116C13"/>
    <w:rsid w:val="0012085A"/>
    <w:rsid w:val="00125137"/>
    <w:rsid w:val="00126C86"/>
    <w:rsid w:val="001300D1"/>
    <w:rsid w:val="001405B3"/>
    <w:rsid w:val="00144B45"/>
    <w:rsid w:val="001519E4"/>
    <w:rsid w:val="00153897"/>
    <w:rsid w:val="00153D2D"/>
    <w:rsid w:val="00153ED6"/>
    <w:rsid w:val="00154CDD"/>
    <w:rsid w:val="001550C5"/>
    <w:rsid w:val="00157189"/>
    <w:rsid w:val="0017030E"/>
    <w:rsid w:val="001705FC"/>
    <w:rsid w:val="00176314"/>
    <w:rsid w:val="00177550"/>
    <w:rsid w:val="00180231"/>
    <w:rsid w:val="00185161"/>
    <w:rsid w:val="001866A1"/>
    <w:rsid w:val="001A2591"/>
    <w:rsid w:val="001A3DA4"/>
    <w:rsid w:val="001A5F27"/>
    <w:rsid w:val="001A6F1E"/>
    <w:rsid w:val="001B35CF"/>
    <w:rsid w:val="001B3796"/>
    <w:rsid w:val="001B6F16"/>
    <w:rsid w:val="001C073A"/>
    <w:rsid w:val="001C11FE"/>
    <w:rsid w:val="001D0E5F"/>
    <w:rsid w:val="001D1E53"/>
    <w:rsid w:val="001D70FF"/>
    <w:rsid w:val="001E0B3A"/>
    <w:rsid w:val="001E138C"/>
    <w:rsid w:val="001E2808"/>
    <w:rsid w:val="001E519B"/>
    <w:rsid w:val="001E7DFD"/>
    <w:rsid w:val="001F0850"/>
    <w:rsid w:val="001F5263"/>
    <w:rsid w:val="001F5A5B"/>
    <w:rsid w:val="001F7A07"/>
    <w:rsid w:val="001F7FA9"/>
    <w:rsid w:val="0020597E"/>
    <w:rsid w:val="00205D80"/>
    <w:rsid w:val="0020727A"/>
    <w:rsid w:val="00210AE7"/>
    <w:rsid w:val="00213382"/>
    <w:rsid w:val="00213775"/>
    <w:rsid w:val="00223387"/>
    <w:rsid w:val="00223414"/>
    <w:rsid w:val="00224B94"/>
    <w:rsid w:val="002253E7"/>
    <w:rsid w:val="00231026"/>
    <w:rsid w:val="00231799"/>
    <w:rsid w:val="002319B7"/>
    <w:rsid w:val="0024040A"/>
    <w:rsid w:val="002413A8"/>
    <w:rsid w:val="00241591"/>
    <w:rsid w:val="002446BD"/>
    <w:rsid w:val="002460BC"/>
    <w:rsid w:val="00253572"/>
    <w:rsid w:val="0025366F"/>
    <w:rsid w:val="00253EAF"/>
    <w:rsid w:val="00254EC8"/>
    <w:rsid w:val="00257F48"/>
    <w:rsid w:val="00261D21"/>
    <w:rsid w:val="0026361C"/>
    <w:rsid w:val="00263683"/>
    <w:rsid w:val="00271BB6"/>
    <w:rsid w:val="002724BF"/>
    <w:rsid w:val="00277978"/>
    <w:rsid w:val="00284560"/>
    <w:rsid w:val="0028457A"/>
    <w:rsid w:val="0028524A"/>
    <w:rsid w:val="002927F5"/>
    <w:rsid w:val="002A1E91"/>
    <w:rsid w:val="002A2803"/>
    <w:rsid w:val="002A333F"/>
    <w:rsid w:val="002A6073"/>
    <w:rsid w:val="002C049B"/>
    <w:rsid w:val="002C37D1"/>
    <w:rsid w:val="002C6A52"/>
    <w:rsid w:val="002C6EAD"/>
    <w:rsid w:val="002D067A"/>
    <w:rsid w:val="002D369C"/>
    <w:rsid w:val="002D5927"/>
    <w:rsid w:val="002D5FF8"/>
    <w:rsid w:val="002D6E69"/>
    <w:rsid w:val="002E1AEB"/>
    <w:rsid w:val="002F41F2"/>
    <w:rsid w:val="002F53D2"/>
    <w:rsid w:val="00303F61"/>
    <w:rsid w:val="00304440"/>
    <w:rsid w:val="00305EF1"/>
    <w:rsid w:val="003063A4"/>
    <w:rsid w:val="003069E4"/>
    <w:rsid w:val="00306DB7"/>
    <w:rsid w:val="00311F36"/>
    <w:rsid w:val="00314E6F"/>
    <w:rsid w:val="00321F90"/>
    <w:rsid w:val="00322DB3"/>
    <w:rsid w:val="00322E88"/>
    <w:rsid w:val="00323D47"/>
    <w:rsid w:val="00332F45"/>
    <w:rsid w:val="0033361B"/>
    <w:rsid w:val="00337079"/>
    <w:rsid w:val="00344337"/>
    <w:rsid w:val="003443C3"/>
    <w:rsid w:val="00345480"/>
    <w:rsid w:val="00345D57"/>
    <w:rsid w:val="003501A7"/>
    <w:rsid w:val="00351BD7"/>
    <w:rsid w:val="003544CF"/>
    <w:rsid w:val="003563DA"/>
    <w:rsid w:val="00360200"/>
    <w:rsid w:val="00371531"/>
    <w:rsid w:val="003754BC"/>
    <w:rsid w:val="003765A9"/>
    <w:rsid w:val="00376EA4"/>
    <w:rsid w:val="00381756"/>
    <w:rsid w:val="00382A7F"/>
    <w:rsid w:val="003A25FB"/>
    <w:rsid w:val="003A377D"/>
    <w:rsid w:val="003A5610"/>
    <w:rsid w:val="003A5942"/>
    <w:rsid w:val="003B169F"/>
    <w:rsid w:val="003B58A1"/>
    <w:rsid w:val="003C1CF5"/>
    <w:rsid w:val="003C46BF"/>
    <w:rsid w:val="003D02BE"/>
    <w:rsid w:val="003D3BB1"/>
    <w:rsid w:val="003E1970"/>
    <w:rsid w:val="003E4B30"/>
    <w:rsid w:val="003E4C43"/>
    <w:rsid w:val="003E50FD"/>
    <w:rsid w:val="003E5DFC"/>
    <w:rsid w:val="003E702F"/>
    <w:rsid w:val="003F1CB5"/>
    <w:rsid w:val="003F65DE"/>
    <w:rsid w:val="0040162D"/>
    <w:rsid w:val="00401ADB"/>
    <w:rsid w:val="00402B51"/>
    <w:rsid w:val="00403B65"/>
    <w:rsid w:val="00405127"/>
    <w:rsid w:val="004077E9"/>
    <w:rsid w:val="0040794C"/>
    <w:rsid w:val="00410B2B"/>
    <w:rsid w:val="004149F3"/>
    <w:rsid w:val="004207C6"/>
    <w:rsid w:val="00420DA0"/>
    <w:rsid w:val="00423151"/>
    <w:rsid w:val="0043135B"/>
    <w:rsid w:val="0043409F"/>
    <w:rsid w:val="00440920"/>
    <w:rsid w:val="00441E3C"/>
    <w:rsid w:val="00442785"/>
    <w:rsid w:val="00443FF9"/>
    <w:rsid w:val="004447F8"/>
    <w:rsid w:val="00447014"/>
    <w:rsid w:val="00451D73"/>
    <w:rsid w:val="00453631"/>
    <w:rsid w:val="00454D69"/>
    <w:rsid w:val="00454E4D"/>
    <w:rsid w:val="00457D3B"/>
    <w:rsid w:val="00463A08"/>
    <w:rsid w:val="004672CA"/>
    <w:rsid w:val="00470C0D"/>
    <w:rsid w:val="00472246"/>
    <w:rsid w:val="00472C9B"/>
    <w:rsid w:val="00475ABB"/>
    <w:rsid w:val="00476209"/>
    <w:rsid w:val="004764D8"/>
    <w:rsid w:val="00477257"/>
    <w:rsid w:val="00477A31"/>
    <w:rsid w:val="00482E41"/>
    <w:rsid w:val="00483084"/>
    <w:rsid w:val="00483711"/>
    <w:rsid w:val="00484849"/>
    <w:rsid w:val="0048600F"/>
    <w:rsid w:val="00486989"/>
    <w:rsid w:val="004914DF"/>
    <w:rsid w:val="00492E4D"/>
    <w:rsid w:val="00497FF9"/>
    <w:rsid w:val="004B15DE"/>
    <w:rsid w:val="004B4801"/>
    <w:rsid w:val="004B5411"/>
    <w:rsid w:val="004B561F"/>
    <w:rsid w:val="004B79AB"/>
    <w:rsid w:val="004C4612"/>
    <w:rsid w:val="004D0EE4"/>
    <w:rsid w:val="004D372A"/>
    <w:rsid w:val="004D7695"/>
    <w:rsid w:val="004E401A"/>
    <w:rsid w:val="004E5F57"/>
    <w:rsid w:val="004E5F66"/>
    <w:rsid w:val="004F0C64"/>
    <w:rsid w:val="004F5A02"/>
    <w:rsid w:val="004F642A"/>
    <w:rsid w:val="00501E82"/>
    <w:rsid w:val="00511540"/>
    <w:rsid w:val="00517596"/>
    <w:rsid w:val="00517FCA"/>
    <w:rsid w:val="00520928"/>
    <w:rsid w:val="00520B18"/>
    <w:rsid w:val="0052768A"/>
    <w:rsid w:val="00533CDD"/>
    <w:rsid w:val="005362C3"/>
    <w:rsid w:val="00543B4F"/>
    <w:rsid w:val="00550225"/>
    <w:rsid w:val="00551B7D"/>
    <w:rsid w:val="00552304"/>
    <w:rsid w:val="005545EA"/>
    <w:rsid w:val="005607CB"/>
    <w:rsid w:val="005617A6"/>
    <w:rsid w:val="005632EA"/>
    <w:rsid w:val="00565D47"/>
    <w:rsid w:val="00570634"/>
    <w:rsid w:val="00570D42"/>
    <w:rsid w:val="005764BD"/>
    <w:rsid w:val="00580E0F"/>
    <w:rsid w:val="00581B15"/>
    <w:rsid w:val="00581C76"/>
    <w:rsid w:val="00582ACB"/>
    <w:rsid w:val="00583233"/>
    <w:rsid w:val="00592216"/>
    <w:rsid w:val="00592274"/>
    <w:rsid w:val="005945DF"/>
    <w:rsid w:val="005A070A"/>
    <w:rsid w:val="005A2C5E"/>
    <w:rsid w:val="005A3ABB"/>
    <w:rsid w:val="005A4ACB"/>
    <w:rsid w:val="005A7809"/>
    <w:rsid w:val="005B36F4"/>
    <w:rsid w:val="005B53EF"/>
    <w:rsid w:val="005B6C90"/>
    <w:rsid w:val="005C5CD0"/>
    <w:rsid w:val="005D0247"/>
    <w:rsid w:val="005D4185"/>
    <w:rsid w:val="005D6CC7"/>
    <w:rsid w:val="005E335E"/>
    <w:rsid w:val="005E3728"/>
    <w:rsid w:val="005E4013"/>
    <w:rsid w:val="005F4EA0"/>
    <w:rsid w:val="00600546"/>
    <w:rsid w:val="006008A6"/>
    <w:rsid w:val="00600E0F"/>
    <w:rsid w:val="00605327"/>
    <w:rsid w:val="00616AA4"/>
    <w:rsid w:val="00617658"/>
    <w:rsid w:val="006217B1"/>
    <w:rsid w:val="00623832"/>
    <w:rsid w:val="006242D4"/>
    <w:rsid w:val="00632748"/>
    <w:rsid w:val="00637698"/>
    <w:rsid w:val="00645E85"/>
    <w:rsid w:val="00652067"/>
    <w:rsid w:val="00664FA4"/>
    <w:rsid w:val="006664F0"/>
    <w:rsid w:val="00666B00"/>
    <w:rsid w:val="00667C7B"/>
    <w:rsid w:val="006704EB"/>
    <w:rsid w:val="006705C4"/>
    <w:rsid w:val="006825DA"/>
    <w:rsid w:val="00682BC3"/>
    <w:rsid w:val="00684781"/>
    <w:rsid w:val="006855C8"/>
    <w:rsid w:val="0068724D"/>
    <w:rsid w:val="00690D33"/>
    <w:rsid w:val="00692146"/>
    <w:rsid w:val="006951B8"/>
    <w:rsid w:val="00695FAC"/>
    <w:rsid w:val="006A026A"/>
    <w:rsid w:val="006A206B"/>
    <w:rsid w:val="006A6CE7"/>
    <w:rsid w:val="006A7DEA"/>
    <w:rsid w:val="006B4BA7"/>
    <w:rsid w:val="006C1C57"/>
    <w:rsid w:val="006C27E9"/>
    <w:rsid w:val="006C4208"/>
    <w:rsid w:val="006C6978"/>
    <w:rsid w:val="006D25F4"/>
    <w:rsid w:val="006D269E"/>
    <w:rsid w:val="006D3FB8"/>
    <w:rsid w:val="006D6EEF"/>
    <w:rsid w:val="006E0D1E"/>
    <w:rsid w:val="00700FA3"/>
    <w:rsid w:val="007067D7"/>
    <w:rsid w:val="00707C7B"/>
    <w:rsid w:val="00710BCF"/>
    <w:rsid w:val="007129B0"/>
    <w:rsid w:val="0072239A"/>
    <w:rsid w:val="00722A7E"/>
    <w:rsid w:val="0072427B"/>
    <w:rsid w:val="00724580"/>
    <w:rsid w:val="0072574E"/>
    <w:rsid w:val="00730A06"/>
    <w:rsid w:val="007352D3"/>
    <w:rsid w:val="007367CA"/>
    <w:rsid w:val="00736C0C"/>
    <w:rsid w:val="00750901"/>
    <w:rsid w:val="00751BAA"/>
    <w:rsid w:val="0075674A"/>
    <w:rsid w:val="00762B6C"/>
    <w:rsid w:val="007635BF"/>
    <w:rsid w:val="0076402B"/>
    <w:rsid w:val="00764571"/>
    <w:rsid w:val="0076782C"/>
    <w:rsid w:val="0077457B"/>
    <w:rsid w:val="00775115"/>
    <w:rsid w:val="007764A8"/>
    <w:rsid w:val="00776E08"/>
    <w:rsid w:val="00780F87"/>
    <w:rsid w:val="007860E1"/>
    <w:rsid w:val="007866EF"/>
    <w:rsid w:val="00786875"/>
    <w:rsid w:val="007875B4"/>
    <w:rsid w:val="00791B88"/>
    <w:rsid w:val="00794B3C"/>
    <w:rsid w:val="007A1C6C"/>
    <w:rsid w:val="007A1F82"/>
    <w:rsid w:val="007A2824"/>
    <w:rsid w:val="007A2968"/>
    <w:rsid w:val="007A48F4"/>
    <w:rsid w:val="007A665F"/>
    <w:rsid w:val="007B031D"/>
    <w:rsid w:val="007B07B9"/>
    <w:rsid w:val="007B2B4A"/>
    <w:rsid w:val="007B49D4"/>
    <w:rsid w:val="007B6DF0"/>
    <w:rsid w:val="007B6F51"/>
    <w:rsid w:val="007C3300"/>
    <w:rsid w:val="007C604E"/>
    <w:rsid w:val="007C7281"/>
    <w:rsid w:val="007D2311"/>
    <w:rsid w:val="007D733F"/>
    <w:rsid w:val="007E4D0C"/>
    <w:rsid w:val="007E7F15"/>
    <w:rsid w:val="007F01B1"/>
    <w:rsid w:val="007F1598"/>
    <w:rsid w:val="007F5CEC"/>
    <w:rsid w:val="007F60B3"/>
    <w:rsid w:val="007F748A"/>
    <w:rsid w:val="007F774F"/>
    <w:rsid w:val="007F7E89"/>
    <w:rsid w:val="00813C2D"/>
    <w:rsid w:val="00814E56"/>
    <w:rsid w:val="00824193"/>
    <w:rsid w:val="00826282"/>
    <w:rsid w:val="00832326"/>
    <w:rsid w:val="00842627"/>
    <w:rsid w:val="00843536"/>
    <w:rsid w:val="008449D6"/>
    <w:rsid w:val="008477BB"/>
    <w:rsid w:val="00854FB1"/>
    <w:rsid w:val="00865A51"/>
    <w:rsid w:val="00871D51"/>
    <w:rsid w:val="008737D6"/>
    <w:rsid w:val="00875427"/>
    <w:rsid w:val="00881257"/>
    <w:rsid w:val="00884B4A"/>
    <w:rsid w:val="00897D01"/>
    <w:rsid w:val="008A2E98"/>
    <w:rsid w:val="008A53B1"/>
    <w:rsid w:val="008B1197"/>
    <w:rsid w:val="008B307C"/>
    <w:rsid w:val="008B35D8"/>
    <w:rsid w:val="008B6B20"/>
    <w:rsid w:val="008C274F"/>
    <w:rsid w:val="008C277B"/>
    <w:rsid w:val="008C736D"/>
    <w:rsid w:val="008D1D3C"/>
    <w:rsid w:val="008D2232"/>
    <w:rsid w:val="008D5303"/>
    <w:rsid w:val="008D6857"/>
    <w:rsid w:val="008D7752"/>
    <w:rsid w:val="008E0505"/>
    <w:rsid w:val="008E1133"/>
    <w:rsid w:val="008E25B4"/>
    <w:rsid w:val="008E5BA1"/>
    <w:rsid w:val="008E69C1"/>
    <w:rsid w:val="008F0F78"/>
    <w:rsid w:val="008F2273"/>
    <w:rsid w:val="008F3354"/>
    <w:rsid w:val="008F4599"/>
    <w:rsid w:val="009020EC"/>
    <w:rsid w:val="00914EBA"/>
    <w:rsid w:val="00915878"/>
    <w:rsid w:val="00917B7F"/>
    <w:rsid w:val="009205B5"/>
    <w:rsid w:val="00920EA9"/>
    <w:rsid w:val="0092180D"/>
    <w:rsid w:val="009226E0"/>
    <w:rsid w:val="00925D33"/>
    <w:rsid w:val="00926D72"/>
    <w:rsid w:val="00931E19"/>
    <w:rsid w:val="00935E8D"/>
    <w:rsid w:val="00943AFA"/>
    <w:rsid w:val="00950B47"/>
    <w:rsid w:val="00960FDF"/>
    <w:rsid w:val="009672A2"/>
    <w:rsid w:val="009672DF"/>
    <w:rsid w:val="00972FA0"/>
    <w:rsid w:val="00974EEC"/>
    <w:rsid w:val="00976A03"/>
    <w:rsid w:val="009834D5"/>
    <w:rsid w:val="00987CBC"/>
    <w:rsid w:val="00994382"/>
    <w:rsid w:val="009957DF"/>
    <w:rsid w:val="009967B9"/>
    <w:rsid w:val="00997693"/>
    <w:rsid w:val="009A2E0D"/>
    <w:rsid w:val="009A5124"/>
    <w:rsid w:val="009B0A59"/>
    <w:rsid w:val="009B131C"/>
    <w:rsid w:val="009B4699"/>
    <w:rsid w:val="009B6C75"/>
    <w:rsid w:val="009C267C"/>
    <w:rsid w:val="009C3E33"/>
    <w:rsid w:val="009C73C6"/>
    <w:rsid w:val="009C785A"/>
    <w:rsid w:val="009D24D6"/>
    <w:rsid w:val="009D262F"/>
    <w:rsid w:val="009E2AC3"/>
    <w:rsid w:val="009E3F0D"/>
    <w:rsid w:val="009E45B5"/>
    <w:rsid w:val="009E618F"/>
    <w:rsid w:val="009E7E62"/>
    <w:rsid w:val="009F07A8"/>
    <w:rsid w:val="009F380D"/>
    <w:rsid w:val="009F4E11"/>
    <w:rsid w:val="009F5B43"/>
    <w:rsid w:val="00A02CF3"/>
    <w:rsid w:val="00A0674D"/>
    <w:rsid w:val="00A06930"/>
    <w:rsid w:val="00A07074"/>
    <w:rsid w:val="00A135A2"/>
    <w:rsid w:val="00A148BE"/>
    <w:rsid w:val="00A17C69"/>
    <w:rsid w:val="00A24456"/>
    <w:rsid w:val="00A2647F"/>
    <w:rsid w:val="00A27EBF"/>
    <w:rsid w:val="00A33AB3"/>
    <w:rsid w:val="00A346C5"/>
    <w:rsid w:val="00A44539"/>
    <w:rsid w:val="00A44BC2"/>
    <w:rsid w:val="00A476C9"/>
    <w:rsid w:val="00A53088"/>
    <w:rsid w:val="00A60C82"/>
    <w:rsid w:val="00A64E85"/>
    <w:rsid w:val="00A67E54"/>
    <w:rsid w:val="00A7172C"/>
    <w:rsid w:val="00A96543"/>
    <w:rsid w:val="00A96BF2"/>
    <w:rsid w:val="00AA0888"/>
    <w:rsid w:val="00AA1CFC"/>
    <w:rsid w:val="00AA68E0"/>
    <w:rsid w:val="00AB0F83"/>
    <w:rsid w:val="00AB1BCE"/>
    <w:rsid w:val="00AC12B8"/>
    <w:rsid w:val="00AC1A99"/>
    <w:rsid w:val="00AC251B"/>
    <w:rsid w:val="00AC3429"/>
    <w:rsid w:val="00AC7D12"/>
    <w:rsid w:val="00AD08F6"/>
    <w:rsid w:val="00AD2119"/>
    <w:rsid w:val="00AD2CD4"/>
    <w:rsid w:val="00AD3906"/>
    <w:rsid w:val="00AD56DF"/>
    <w:rsid w:val="00AE094F"/>
    <w:rsid w:val="00AE5E5B"/>
    <w:rsid w:val="00AE67B6"/>
    <w:rsid w:val="00AF0FEE"/>
    <w:rsid w:val="00AF3955"/>
    <w:rsid w:val="00AF40AB"/>
    <w:rsid w:val="00B00CE3"/>
    <w:rsid w:val="00B069F4"/>
    <w:rsid w:val="00B10D58"/>
    <w:rsid w:val="00B1689B"/>
    <w:rsid w:val="00B16F6D"/>
    <w:rsid w:val="00B17A7C"/>
    <w:rsid w:val="00B232D7"/>
    <w:rsid w:val="00B246DD"/>
    <w:rsid w:val="00B24FD0"/>
    <w:rsid w:val="00B258DF"/>
    <w:rsid w:val="00B300A8"/>
    <w:rsid w:val="00B301A9"/>
    <w:rsid w:val="00B3103F"/>
    <w:rsid w:val="00B34892"/>
    <w:rsid w:val="00B40A5F"/>
    <w:rsid w:val="00B40BD2"/>
    <w:rsid w:val="00B40FF9"/>
    <w:rsid w:val="00B4296D"/>
    <w:rsid w:val="00B444E2"/>
    <w:rsid w:val="00B4567A"/>
    <w:rsid w:val="00B45932"/>
    <w:rsid w:val="00B45974"/>
    <w:rsid w:val="00B542B2"/>
    <w:rsid w:val="00B61B2A"/>
    <w:rsid w:val="00B625D5"/>
    <w:rsid w:val="00B65F34"/>
    <w:rsid w:val="00B771F5"/>
    <w:rsid w:val="00B80020"/>
    <w:rsid w:val="00B84E9F"/>
    <w:rsid w:val="00B87CA4"/>
    <w:rsid w:val="00B905A3"/>
    <w:rsid w:val="00B934E3"/>
    <w:rsid w:val="00B959CC"/>
    <w:rsid w:val="00B96F0E"/>
    <w:rsid w:val="00BA35D0"/>
    <w:rsid w:val="00BA5352"/>
    <w:rsid w:val="00BB0234"/>
    <w:rsid w:val="00BB0F00"/>
    <w:rsid w:val="00BB29FD"/>
    <w:rsid w:val="00BB34EB"/>
    <w:rsid w:val="00BB3FEB"/>
    <w:rsid w:val="00BB5650"/>
    <w:rsid w:val="00BC1B9B"/>
    <w:rsid w:val="00BC4831"/>
    <w:rsid w:val="00BC52CF"/>
    <w:rsid w:val="00BD18EF"/>
    <w:rsid w:val="00BD465E"/>
    <w:rsid w:val="00BD5F14"/>
    <w:rsid w:val="00BD73BD"/>
    <w:rsid w:val="00BE0632"/>
    <w:rsid w:val="00BE2BA2"/>
    <w:rsid w:val="00BE544D"/>
    <w:rsid w:val="00BE665C"/>
    <w:rsid w:val="00BF3F8A"/>
    <w:rsid w:val="00C00CD6"/>
    <w:rsid w:val="00C0211C"/>
    <w:rsid w:val="00C04D41"/>
    <w:rsid w:val="00C108D0"/>
    <w:rsid w:val="00C12A3E"/>
    <w:rsid w:val="00C14D47"/>
    <w:rsid w:val="00C24AD7"/>
    <w:rsid w:val="00C25427"/>
    <w:rsid w:val="00C27EAB"/>
    <w:rsid w:val="00C30E55"/>
    <w:rsid w:val="00C30E5E"/>
    <w:rsid w:val="00C33566"/>
    <w:rsid w:val="00C42448"/>
    <w:rsid w:val="00C4332E"/>
    <w:rsid w:val="00C50A8E"/>
    <w:rsid w:val="00C52209"/>
    <w:rsid w:val="00C52601"/>
    <w:rsid w:val="00C57B0C"/>
    <w:rsid w:val="00C57B2E"/>
    <w:rsid w:val="00C60209"/>
    <w:rsid w:val="00C61668"/>
    <w:rsid w:val="00C62E49"/>
    <w:rsid w:val="00C6306B"/>
    <w:rsid w:val="00C659DF"/>
    <w:rsid w:val="00C6798D"/>
    <w:rsid w:val="00C73297"/>
    <w:rsid w:val="00C73AA0"/>
    <w:rsid w:val="00C74260"/>
    <w:rsid w:val="00C76607"/>
    <w:rsid w:val="00C8146F"/>
    <w:rsid w:val="00C81611"/>
    <w:rsid w:val="00C81D4F"/>
    <w:rsid w:val="00C82310"/>
    <w:rsid w:val="00C82C65"/>
    <w:rsid w:val="00C83F09"/>
    <w:rsid w:val="00C8752B"/>
    <w:rsid w:val="00C87B0C"/>
    <w:rsid w:val="00C903A6"/>
    <w:rsid w:val="00C90906"/>
    <w:rsid w:val="00C90AF6"/>
    <w:rsid w:val="00C92101"/>
    <w:rsid w:val="00C929A5"/>
    <w:rsid w:val="00C93425"/>
    <w:rsid w:val="00C93BB8"/>
    <w:rsid w:val="00C96C97"/>
    <w:rsid w:val="00CA069A"/>
    <w:rsid w:val="00CA0D70"/>
    <w:rsid w:val="00CA0FB5"/>
    <w:rsid w:val="00CA4261"/>
    <w:rsid w:val="00CA6A6B"/>
    <w:rsid w:val="00CB07EB"/>
    <w:rsid w:val="00CB0D5A"/>
    <w:rsid w:val="00CB1F13"/>
    <w:rsid w:val="00CB2C3A"/>
    <w:rsid w:val="00CB5583"/>
    <w:rsid w:val="00CD135A"/>
    <w:rsid w:val="00CD587E"/>
    <w:rsid w:val="00CD785F"/>
    <w:rsid w:val="00CE01E3"/>
    <w:rsid w:val="00CE47E0"/>
    <w:rsid w:val="00CE6FE1"/>
    <w:rsid w:val="00CE7B31"/>
    <w:rsid w:val="00CF2661"/>
    <w:rsid w:val="00CF318E"/>
    <w:rsid w:val="00D01165"/>
    <w:rsid w:val="00D068EE"/>
    <w:rsid w:val="00D06B15"/>
    <w:rsid w:val="00D16952"/>
    <w:rsid w:val="00D2016A"/>
    <w:rsid w:val="00D24A48"/>
    <w:rsid w:val="00D2779F"/>
    <w:rsid w:val="00D27DB3"/>
    <w:rsid w:val="00D31682"/>
    <w:rsid w:val="00D34237"/>
    <w:rsid w:val="00D35456"/>
    <w:rsid w:val="00D35B1A"/>
    <w:rsid w:val="00D35C01"/>
    <w:rsid w:val="00D43A6A"/>
    <w:rsid w:val="00D46C73"/>
    <w:rsid w:val="00D53163"/>
    <w:rsid w:val="00D54122"/>
    <w:rsid w:val="00D55783"/>
    <w:rsid w:val="00D5606F"/>
    <w:rsid w:val="00D57557"/>
    <w:rsid w:val="00D61CCD"/>
    <w:rsid w:val="00D6391E"/>
    <w:rsid w:val="00D744E5"/>
    <w:rsid w:val="00D749B8"/>
    <w:rsid w:val="00D76343"/>
    <w:rsid w:val="00D83767"/>
    <w:rsid w:val="00D8707C"/>
    <w:rsid w:val="00D90AB7"/>
    <w:rsid w:val="00DA2589"/>
    <w:rsid w:val="00DA2BC8"/>
    <w:rsid w:val="00DA52C7"/>
    <w:rsid w:val="00DA7307"/>
    <w:rsid w:val="00DA78BC"/>
    <w:rsid w:val="00DB54E3"/>
    <w:rsid w:val="00DB5F96"/>
    <w:rsid w:val="00DC252E"/>
    <w:rsid w:val="00DC41B7"/>
    <w:rsid w:val="00DC5304"/>
    <w:rsid w:val="00DD0313"/>
    <w:rsid w:val="00DD7914"/>
    <w:rsid w:val="00DE6D6F"/>
    <w:rsid w:val="00DF3C09"/>
    <w:rsid w:val="00E01634"/>
    <w:rsid w:val="00E01646"/>
    <w:rsid w:val="00E03987"/>
    <w:rsid w:val="00E10282"/>
    <w:rsid w:val="00E10715"/>
    <w:rsid w:val="00E139CB"/>
    <w:rsid w:val="00E16A16"/>
    <w:rsid w:val="00E221F1"/>
    <w:rsid w:val="00E23B35"/>
    <w:rsid w:val="00E24519"/>
    <w:rsid w:val="00E253AB"/>
    <w:rsid w:val="00E25D36"/>
    <w:rsid w:val="00E27F7B"/>
    <w:rsid w:val="00E308E3"/>
    <w:rsid w:val="00E37258"/>
    <w:rsid w:val="00E45809"/>
    <w:rsid w:val="00E5201A"/>
    <w:rsid w:val="00E5613A"/>
    <w:rsid w:val="00E56A70"/>
    <w:rsid w:val="00E5784A"/>
    <w:rsid w:val="00E639C4"/>
    <w:rsid w:val="00E72DED"/>
    <w:rsid w:val="00E73578"/>
    <w:rsid w:val="00E73618"/>
    <w:rsid w:val="00E737BD"/>
    <w:rsid w:val="00E7489C"/>
    <w:rsid w:val="00E7794D"/>
    <w:rsid w:val="00E81A45"/>
    <w:rsid w:val="00E8315E"/>
    <w:rsid w:val="00E84743"/>
    <w:rsid w:val="00E858B9"/>
    <w:rsid w:val="00E875FA"/>
    <w:rsid w:val="00E87EF7"/>
    <w:rsid w:val="00E953E2"/>
    <w:rsid w:val="00EA5059"/>
    <w:rsid w:val="00EB0993"/>
    <w:rsid w:val="00EB2D6B"/>
    <w:rsid w:val="00EB7926"/>
    <w:rsid w:val="00EC237C"/>
    <w:rsid w:val="00EC6C55"/>
    <w:rsid w:val="00ED17EC"/>
    <w:rsid w:val="00ED1C7C"/>
    <w:rsid w:val="00ED5B2F"/>
    <w:rsid w:val="00ED7152"/>
    <w:rsid w:val="00EE0248"/>
    <w:rsid w:val="00EE60EB"/>
    <w:rsid w:val="00EE669B"/>
    <w:rsid w:val="00EF77D0"/>
    <w:rsid w:val="00EF7D0A"/>
    <w:rsid w:val="00F00A98"/>
    <w:rsid w:val="00F0228E"/>
    <w:rsid w:val="00F02C42"/>
    <w:rsid w:val="00F05FA7"/>
    <w:rsid w:val="00F06442"/>
    <w:rsid w:val="00F064A8"/>
    <w:rsid w:val="00F15EF5"/>
    <w:rsid w:val="00F227BB"/>
    <w:rsid w:val="00F26292"/>
    <w:rsid w:val="00F277ED"/>
    <w:rsid w:val="00F32504"/>
    <w:rsid w:val="00F32BC8"/>
    <w:rsid w:val="00F33BD0"/>
    <w:rsid w:val="00F3478C"/>
    <w:rsid w:val="00F34CA0"/>
    <w:rsid w:val="00F3610D"/>
    <w:rsid w:val="00F401CF"/>
    <w:rsid w:val="00F527FB"/>
    <w:rsid w:val="00F54B93"/>
    <w:rsid w:val="00F556F8"/>
    <w:rsid w:val="00F571E2"/>
    <w:rsid w:val="00F603ED"/>
    <w:rsid w:val="00F6115B"/>
    <w:rsid w:val="00F6154D"/>
    <w:rsid w:val="00F61A1D"/>
    <w:rsid w:val="00F71413"/>
    <w:rsid w:val="00F71D7D"/>
    <w:rsid w:val="00F730BC"/>
    <w:rsid w:val="00F74D42"/>
    <w:rsid w:val="00F77A9E"/>
    <w:rsid w:val="00F80E3A"/>
    <w:rsid w:val="00F83743"/>
    <w:rsid w:val="00F87D43"/>
    <w:rsid w:val="00F93413"/>
    <w:rsid w:val="00F95329"/>
    <w:rsid w:val="00F9599F"/>
    <w:rsid w:val="00FA1C46"/>
    <w:rsid w:val="00FA27E9"/>
    <w:rsid w:val="00FA50B9"/>
    <w:rsid w:val="00FA6127"/>
    <w:rsid w:val="00FA6E18"/>
    <w:rsid w:val="00FA771E"/>
    <w:rsid w:val="00FB0700"/>
    <w:rsid w:val="00FB0A3F"/>
    <w:rsid w:val="00FB0E6C"/>
    <w:rsid w:val="00FB553F"/>
    <w:rsid w:val="00FB7CB9"/>
    <w:rsid w:val="00FB7F3F"/>
    <w:rsid w:val="00FC102B"/>
    <w:rsid w:val="00FC3ED2"/>
    <w:rsid w:val="00FC58EE"/>
    <w:rsid w:val="00FD087F"/>
    <w:rsid w:val="00FD44C7"/>
    <w:rsid w:val="00FD6C58"/>
    <w:rsid w:val="00FE129D"/>
    <w:rsid w:val="00FE35FF"/>
    <w:rsid w:val="00FE3BAA"/>
    <w:rsid w:val="00FE5C63"/>
    <w:rsid w:val="00FE5CBC"/>
    <w:rsid w:val="00FF2827"/>
    <w:rsid w:val="00FF2DD9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5F59"/>
  <w15:docId w15:val="{018D3D92-9D5E-42AA-9727-0DCCBAE3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1F82"/>
    <w:rPr>
      <w:rFonts w:ascii="Book Antiqua" w:eastAsia="Book Antiqua" w:hAnsi="Book Antiqua" w:cs="Book Antiqua"/>
      <w:lang w:val="de-DE" w:eastAsia="de-DE" w:bidi="de-DE"/>
    </w:rPr>
  </w:style>
  <w:style w:type="paragraph" w:styleId="Heading1">
    <w:name w:val="heading 1"/>
    <w:basedOn w:val="Normal"/>
    <w:uiPriority w:val="1"/>
    <w:qFormat/>
    <w:pPr>
      <w:spacing w:before="79"/>
      <w:ind w:left="42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F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45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539"/>
    <w:rPr>
      <w:rFonts w:ascii="Book Antiqua" w:eastAsia="Book Antiqua" w:hAnsi="Book Antiqua" w:cs="Book Antiqua"/>
      <w:lang w:val="de-DE" w:eastAsia="de-DE" w:bidi="de-DE"/>
    </w:rPr>
  </w:style>
  <w:style w:type="paragraph" w:styleId="Footer">
    <w:name w:val="footer"/>
    <w:basedOn w:val="Normal"/>
    <w:link w:val="FooterChar"/>
    <w:uiPriority w:val="99"/>
    <w:unhideWhenUsed/>
    <w:rsid w:val="00A445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539"/>
    <w:rPr>
      <w:rFonts w:ascii="Book Antiqua" w:eastAsia="Book Antiqua" w:hAnsi="Book Antiqua" w:cs="Book Antiqua"/>
      <w:lang w:val="de-DE" w:eastAsia="de-DE" w:bidi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 w:bidi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F35"/>
    <w:rPr>
      <w:rFonts w:asciiTheme="majorHAnsi" w:eastAsiaTheme="majorEastAsia" w:hAnsiTheme="majorHAnsi" w:cstheme="majorBidi"/>
      <w:i/>
      <w:iCs/>
      <w:color w:val="365F91" w:themeColor="accent1" w:themeShade="BF"/>
      <w:lang w:val="de-DE" w:eastAsia="de-DE" w:bidi="de-DE"/>
    </w:rPr>
  </w:style>
  <w:style w:type="paragraph" w:styleId="NormalWeb">
    <w:name w:val="Normal (Web)"/>
    <w:basedOn w:val="Normal"/>
    <w:uiPriority w:val="99"/>
    <w:semiHidden/>
    <w:unhideWhenUsed/>
    <w:rsid w:val="00382A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7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A6"/>
    <w:rPr>
      <w:rFonts w:ascii="Segoe UI" w:eastAsia="Book Antiqua" w:hAnsi="Segoe UI" w:cs="Segoe UI"/>
      <w:sz w:val="18"/>
      <w:szCs w:val="18"/>
      <w:lang w:val="de-DE" w:eastAsia="de-DE" w:bidi="de-DE"/>
    </w:rPr>
  </w:style>
  <w:style w:type="paragraph" w:styleId="Revision">
    <w:name w:val="Revision"/>
    <w:hidden/>
    <w:uiPriority w:val="99"/>
    <w:semiHidden/>
    <w:rsid w:val="00482E41"/>
    <w:pPr>
      <w:widowControl/>
      <w:autoSpaceDE/>
      <w:autoSpaceDN/>
    </w:pPr>
    <w:rPr>
      <w:rFonts w:ascii="Book Antiqua" w:eastAsia="Book Antiqua" w:hAnsi="Book Antiqua" w:cs="Book Antiqua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70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5013">
                  <w:marLeft w:val="0"/>
                  <w:marRight w:val="0"/>
                  <w:marTop w:val="0"/>
                  <w:marBottom w:val="0"/>
                  <w:divBdr>
                    <w:top w:val="single" w:sz="6" w:space="9" w:color="EBECEC"/>
                    <w:left w:val="none" w:sz="0" w:space="0" w:color="auto"/>
                    <w:bottom w:val="single" w:sz="6" w:space="9" w:color="EBECEC"/>
                    <w:right w:val="none" w:sz="0" w:space="0" w:color="auto"/>
                  </w:divBdr>
                </w:div>
                <w:div w:id="5026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BECE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5213">
                  <w:marLeft w:val="0"/>
                  <w:marRight w:val="0"/>
                  <w:marTop w:val="0"/>
                  <w:marBottom w:val="0"/>
                  <w:divBdr>
                    <w:top w:val="single" w:sz="6" w:space="9" w:color="EBECEC"/>
                    <w:left w:val="none" w:sz="0" w:space="0" w:color="auto"/>
                    <w:bottom w:val="single" w:sz="6" w:space="9" w:color="EBECEC"/>
                    <w:right w:val="none" w:sz="0" w:space="0" w:color="auto"/>
                  </w:divBdr>
                </w:div>
                <w:div w:id="13637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BECE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BC7E5-6FDA-4BE5-885B-8C47C507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5863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 Lenka (BOR s.r.o. )</dc:creator>
  <cp:lastModifiedBy>Rajtar Stano (RWA Czechia s.r.o. Unhošť)</cp:lastModifiedBy>
  <cp:revision>481</cp:revision>
  <cp:lastPrinted>2025-07-15T09:01:00Z</cp:lastPrinted>
  <dcterms:created xsi:type="dcterms:W3CDTF">2021-09-01T10:41:00Z</dcterms:created>
  <dcterms:modified xsi:type="dcterms:W3CDTF">2026-04-24T12:29:00Z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2020-06-22T00:00:00Z</vt:filetime>
  </property>
</Properties>
</file>