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E60B" w14:textId="562A3541" w:rsidR="00476209" w:rsidRPr="004764D8" w:rsidRDefault="00476209" w:rsidP="00ED17EC">
      <w:pPr>
        <w:tabs>
          <w:tab w:val="left" w:pos="3150"/>
        </w:tabs>
        <w:ind w:left="-142"/>
        <w:rPr>
          <w:rFonts w:ascii="Palatino Linotype" w:hAnsi="Palatino Linotype"/>
          <w:b/>
          <w:bCs/>
          <w:sz w:val="24"/>
          <w:szCs w:val="24"/>
        </w:rPr>
      </w:pPr>
      <w:r w:rsidRPr="002446BD">
        <w:rPr>
          <w:rFonts w:ascii="Palatino Linotype" w:hAnsi="Palatino Linotype"/>
          <w:b/>
          <w:bCs/>
          <w:sz w:val="24"/>
          <w:szCs w:val="24"/>
        </w:rPr>
        <w:t>Ak</w:t>
      </w:r>
      <w:r w:rsidR="00F9599F">
        <w:rPr>
          <w:rFonts w:ascii="Palatino Linotype" w:hAnsi="Palatino Linotype"/>
          <w:b/>
          <w:bCs/>
          <w:sz w:val="24"/>
          <w:szCs w:val="24"/>
        </w:rPr>
        <w:t>č</w:t>
      </w:r>
      <w:r w:rsidRPr="002446BD">
        <w:rPr>
          <w:rFonts w:ascii="Palatino Linotype" w:hAnsi="Palatino Linotype"/>
          <w:b/>
          <w:bCs/>
          <w:sz w:val="24"/>
          <w:szCs w:val="24"/>
        </w:rPr>
        <w:t>ní nabídka RWA Czec</w:t>
      </w:r>
      <w:r w:rsidRPr="004764D8">
        <w:rPr>
          <w:rFonts w:ascii="Palatino Linotype" w:hAnsi="Palatino Linotype"/>
          <w:b/>
          <w:bCs/>
          <w:sz w:val="24"/>
          <w:szCs w:val="24"/>
        </w:rPr>
        <w:t xml:space="preserve">hia s.r.o.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platná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od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153D2D">
        <w:rPr>
          <w:rFonts w:ascii="Palatino Linotype" w:hAnsi="Palatino Linotype"/>
          <w:b/>
          <w:bCs/>
          <w:sz w:val="24"/>
          <w:szCs w:val="24"/>
        </w:rPr>
        <w:t>25</w:t>
      </w:r>
      <w:r w:rsidR="00322DB3">
        <w:rPr>
          <w:rFonts w:ascii="Palatino Linotype" w:hAnsi="Palatino Linotype"/>
          <w:b/>
          <w:bCs/>
          <w:sz w:val="24"/>
          <w:szCs w:val="24"/>
        </w:rPr>
        <w:t>.</w:t>
      </w:r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153D2D">
        <w:rPr>
          <w:rFonts w:ascii="Palatino Linotype" w:hAnsi="Palatino Linotype"/>
          <w:b/>
          <w:bCs/>
          <w:sz w:val="24"/>
          <w:szCs w:val="24"/>
        </w:rPr>
        <w:t>2</w:t>
      </w:r>
      <w:r w:rsidRPr="004764D8">
        <w:rPr>
          <w:rFonts w:ascii="Palatino Linotype" w:hAnsi="Palatino Linotype"/>
          <w:b/>
          <w:bCs/>
          <w:sz w:val="24"/>
          <w:szCs w:val="24"/>
        </w:rPr>
        <w:t>. 202</w:t>
      </w:r>
      <w:r w:rsidR="006704EB">
        <w:rPr>
          <w:rFonts w:ascii="Palatino Linotype" w:hAnsi="Palatino Linotype"/>
          <w:b/>
          <w:bCs/>
          <w:sz w:val="24"/>
          <w:szCs w:val="24"/>
        </w:rPr>
        <w:t>6</w:t>
      </w:r>
      <w:r w:rsidRPr="004764D8">
        <w:rPr>
          <w:rFonts w:ascii="Palatino Linotype" w:hAnsi="Palatino Linotype"/>
          <w:b/>
          <w:bCs/>
          <w:sz w:val="24"/>
          <w:szCs w:val="24"/>
        </w:rPr>
        <w:t xml:space="preserve"> do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vyprodání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zásob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nebo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do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vydání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další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akční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nabídky</w:t>
      </w:r>
      <w:proofErr w:type="spellEnd"/>
      <w:r w:rsidR="00581C76" w:rsidRPr="004764D8">
        <w:rPr>
          <w:rFonts w:ascii="Palatino Linotype" w:hAnsi="Palatino Linotype"/>
          <w:b/>
          <w:bCs/>
          <w:sz w:val="24"/>
          <w:szCs w:val="24"/>
        </w:rPr>
        <w:t>. Ceny jsou platné bez dalších posezónních bonusů.</w:t>
      </w:r>
    </w:p>
    <w:p w14:paraId="367FB1BE" w14:textId="7059D03B" w:rsidR="00D54122" w:rsidRDefault="009C3E33" w:rsidP="00960FDF">
      <w:pPr>
        <w:ind w:left="-142"/>
        <w:rPr>
          <w:rFonts w:ascii="Palatino Linotype" w:hAnsi="Palatino Linotype"/>
          <w:b/>
          <w:bCs/>
          <w:sz w:val="18"/>
          <w:szCs w:val="18"/>
        </w:rPr>
      </w:pPr>
      <w:r w:rsidRPr="004764D8">
        <w:rPr>
          <w:rFonts w:ascii="Palatino Linotype" w:hAnsi="Palatino Linotype"/>
          <w:b/>
          <w:bCs/>
          <w:sz w:val="18"/>
          <w:szCs w:val="18"/>
        </w:rPr>
        <w:t>(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vydáním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této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akční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nabídky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se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ukončuje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>/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aktualizuje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předchozí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akční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nabídka</w:t>
      </w:r>
      <w:proofErr w:type="spellEnd"/>
      <w:r w:rsidR="009E2AC3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Pr="004764D8">
        <w:rPr>
          <w:rFonts w:ascii="Palatino Linotype" w:hAnsi="Palatino Linotype"/>
          <w:b/>
          <w:bCs/>
          <w:sz w:val="18"/>
          <w:szCs w:val="18"/>
        </w:rPr>
        <w:t>z</w:t>
      </w:r>
      <w:r w:rsidR="00042A34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="00153D2D">
        <w:rPr>
          <w:rFonts w:ascii="Palatino Linotype" w:hAnsi="Palatino Linotype"/>
          <w:b/>
          <w:bCs/>
          <w:sz w:val="18"/>
          <w:szCs w:val="18"/>
        </w:rPr>
        <w:t>8</w:t>
      </w:r>
      <w:r w:rsidRPr="004764D8">
        <w:rPr>
          <w:rFonts w:ascii="Palatino Linotype" w:hAnsi="Palatino Linotype"/>
          <w:b/>
          <w:bCs/>
          <w:sz w:val="18"/>
          <w:szCs w:val="18"/>
        </w:rPr>
        <w:t xml:space="preserve">. </w:t>
      </w:r>
      <w:r w:rsidR="00592274">
        <w:rPr>
          <w:rFonts w:ascii="Palatino Linotype" w:hAnsi="Palatino Linotype"/>
          <w:b/>
          <w:bCs/>
          <w:sz w:val="18"/>
          <w:szCs w:val="18"/>
        </w:rPr>
        <w:t>1</w:t>
      </w:r>
      <w:r w:rsidRPr="004764D8">
        <w:rPr>
          <w:rFonts w:ascii="Palatino Linotype" w:hAnsi="Palatino Linotype"/>
          <w:b/>
          <w:bCs/>
          <w:sz w:val="18"/>
          <w:szCs w:val="18"/>
        </w:rPr>
        <w:t>. 202</w:t>
      </w:r>
      <w:r w:rsidR="00153D2D">
        <w:rPr>
          <w:rFonts w:ascii="Palatino Linotype" w:hAnsi="Palatino Linotype"/>
          <w:b/>
          <w:bCs/>
          <w:sz w:val="18"/>
          <w:szCs w:val="18"/>
        </w:rPr>
        <w:t>6</w:t>
      </w:r>
      <w:r w:rsidRPr="004764D8">
        <w:rPr>
          <w:rFonts w:ascii="Palatino Linotype" w:hAnsi="Palatino Linotype"/>
          <w:b/>
          <w:bCs/>
          <w:sz w:val="18"/>
          <w:szCs w:val="18"/>
        </w:rPr>
        <w:t>)</w:t>
      </w:r>
      <w:bookmarkStart w:id="0" w:name="_Hlk135208557"/>
      <w:bookmarkStart w:id="1" w:name="_Hlk110427015"/>
    </w:p>
    <w:p w14:paraId="707EC662" w14:textId="77777777" w:rsidR="00475ABB" w:rsidRPr="00B45974" w:rsidRDefault="00475ABB" w:rsidP="00960FDF">
      <w:pPr>
        <w:ind w:left="-142"/>
        <w:rPr>
          <w:rFonts w:ascii="Palatino Linotype" w:hAnsi="Palatino Linotype"/>
          <w:b/>
          <w:bCs/>
          <w:sz w:val="16"/>
          <w:szCs w:val="16"/>
        </w:rPr>
      </w:pPr>
    </w:p>
    <w:p w14:paraId="09C887AD" w14:textId="64E6DC32" w:rsidR="00C73297" w:rsidRPr="00B45974" w:rsidRDefault="002D369C" w:rsidP="00B45974">
      <w:pPr>
        <w:ind w:left="-142"/>
        <w:jc w:val="center"/>
        <w:rPr>
          <w:rFonts w:ascii="Palatino Linotype" w:hAnsi="Palatino Linotype"/>
          <w:b/>
          <w:bCs/>
          <w:sz w:val="28"/>
          <w:szCs w:val="28"/>
        </w:rPr>
      </w:pPr>
      <w:proofErr w:type="gramStart"/>
      <w:r w:rsidRPr="000D34B2">
        <w:rPr>
          <w:rFonts w:ascii="Palatino Linotype" w:hAnsi="Palatino Linotype"/>
          <w:b/>
          <w:bCs/>
          <w:sz w:val="28"/>
          <w:szCs w:val="28"/>
        </w:rPr>
        <w:t>N</w:t>
      </w:r>
      <w:r w:rsidR="00BE544D" w:rsidRPr="000D34B2">
        <w:rPr>
          <w:rFonts w:ascii="Palatino Linotype" w:hAnsi="Palatino Linotype"/>
          <w:b/>
          <w:bCs/>
          <w:sz w:val="28"/>
          <w:szCs w:val="28"/>
        </w:rPr>
        <w:t>a</w:t>
      </w:r>
      <w:proofErr w:type="gramEnd"/>
      <w:r w:rsidR="00401ADB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AD08F6" w:rsidRPr="000D34B2">
        <w:rPr>
          <w:rFonts w:ascii="Palatino Linotype" w:hAnsi="Palatino Linotype"/>
          <w:b/>
          <w:bCs/>
          <w:sz w:val="28"/>
          <w:szCs w:val="28"/>
        </w:rPr>
        <w:t>a</w:t>
      </w:r>
      <w:r w:rsidR="00BE544D" w:rsidRPr="000D34B2">
        <w:rPr>
          <w:rFonts w:ascii="Palatino Linotype" w:hAnsi="Palatino Linotype"/>
          <w:b/>
          <w:bCs/>
          <w:sz w:val="28"/>
          <w:szCs w:val="28"/>
        </w:rPr>
        <w:t xml:space="preserve">kční zboží </w:t>
      </w:r>
      <w:proofErr w:type="spellStart"/>
      <w:r w:rsidR="00BE544D" w:rsidRPr="000D34B2">
        <w:rPr>
          <w:rFonts w:ascii="Palatino Linotype" w:hAnsi="Palatino Linotype"/>
          <w:b/>
          <w:bCs/>
          <w:sz w:val="28"/>
          <w:szCs w:val="28"/>
        </w:rPr>
        <w:t>uvedeno</w:t>
      </w:r>
      <w:proofErr w:type="spellEnd"/>
      <w:r w:rsidR="00BE544D" w:rsidRPr="000D34B2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="00BE544D" w:rsidRPr="000D34B2">
        <w:rPr>
          <w:rFonts w:ascii="Palatino Linotype" w:hAnsi="Palatino Linotype"/>
          <w:b/>
          <w:bCs/>
          <w:sz w:val="28"/>
          <w:szCs w:val="28"/>
        </w:rPr>
        <w:t>níže</w:t>
      </w:r>
      <w:proofErr w:type="spellEnd"/>
      <w:r w:rsidRPr="000D34B2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="00C659DF" w:rsidRPr="000D34B2">
        <w:rPr>
          <w:rFonts w:ascii="Palatino Linotype" w:hAnsi="Palatino Linotype"/>
          <w:b/>
          <w:bCs/>
          <w:sz w:val="28"/>
          <w:szCs w:val="28"/>
        </w:rPr>
        <w:t>bude</w:t>
      </w:r>
      <w:proofErr w:type="spellEnd"/>
      <w:r w:rsidR="00C659DF" w:rsidRPr="000D34B2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="00C659DF" w:rsidRPr="000D34B2">
        <w:rPr>
          <w:rFonts w:ascii="Palatino Linotype" w:hAnsi="Palatino Linotype"/>
          <w:b/>
          <w:bCs/>
          <w:sz w:val="28"/>
          <w:szCs w:val="28"/>
        </w:rPr>
        <w:t>poskytnuta</w:t>
      </w:r>
      <w:proofErr w:type="spellEnd"/>
    </w:p>
    <w:p w14:paraId="6F0FDC11" w14:textId="6D147C89" w:rsidR="003A5610" w:rsidRPr="009020EC" w:rsidRDefault="00C659DF" w:rsidP="00960FDF">
      <w:pPr>
        <w:ind w:left="-142"/>
        <w:jc w:val="center"/>
        <w:rPr>
          <w:rFonts w:ascii="Palatino Linotype" w:hAnsi="Palatino Linotype"/>
          <w:b/>
          <w:bCs/>
          <w:color w:val="FF0000"/>
          <w:sz w:val="44"/>
          <w:szCs w:val="44"/>
        </w:rPr>
      </w:pPr>
      <w:proofErr w:type="spellStart"/>
      <w:r w:rsidRPr="009020EC">
        <w:rPr>
          <w:rFonts w:ascii="Palatino Linotype" w:hAnsi="Palatino Linotype"/>
          <w:b/>
          <w:bCs/>
          <w:color w:val="FF0000"/>
          <w:sz w:val="44"/>
          <w:szCs w:val="44"/>
        </w:rPr>
        <w:t>splatnost</w:t>
      </w:r>
      <w:proofErr w:type="spellEnd"/>
      <w:r w:rsidRPr="009020EC">
        <w:rPr>
          <w:rFonts w:ascii="Palatino Linotype" w:hAnsi="Palatino Linotype"/>
          <w:b/>
          <w:bCs/>
          <w:color w:val="FF0000"/>
          <w:sz w:val="44"/>
          <w:szCs w:val="44"/>
        </w:rPr>
        <w:t xml:space="preserve"> </w:t>
      </w:r>
      <w:r w:rsidR="009834D5" w:rsidRPr="009020EC">
        <w:rPr>
          <w:rFonts w:ascii="Palatino Linotype" w:hAnsi="Palatino Linotype"/>
          <w:b/>
          <w:bCs/>
          <w:color w:val="FF0000"/>
          <w:sz w:val="44"/>
          <w:szCs w:val="44"/>
        </w:rPr>
        <w:t xml:space="preserve">na </w:t>
      </w:r>
      <w:proofErr w:type="spellStart"/>
      <w:r w:rsidR="009834D5" w:rsidRPr="009020EC">
        <w:rPr>
          <w:rFonts w:ascii="Palatino Linotype" w:hAnsi="Palatino Linotype"/>
          <w:b/>
          <w:bCs/>
          <w:color w:val="FF0000"/>
          <w:sz w:val="44"/>
          <w:szCs w:val="44"/>
        </w:rPr>
        <w:t>pevné</w:t>
      </w:r>
      <w:proofErr w:type="spellEnd"/>
      <w:r w:rsidR="009834D5" w:rsidRPr="009020EC">
        <w:rPr>
          <w:rFonts w:ascii="Palatino Linotype" w:hAnsi="Palatino Linotype"/>
          <w:b/>
          <w:bCs/>
          <w:color w:val="FF0000"/>
          <w:sz w:val="44"/>
          <w:szCs w:val="44"/>
        </w:rPr>
        <w:t xml:space="preserve"> </w:t>
      </w:r>
      <w:proofErr w:type="spellStart"/>
      <w:r w:rsidR="009834D5" w:rsidRPr="009020EC">
        <w:rPr>
          <w:rFonts w:ascii="Palatino Linotype" w:hAnsi="Palatino Linotype"/>
          <w:b/>
          <w:bCs/>
          <w:color w:val="FF0000"/>
          <w:sz w:val="44"/>
          <w:szCs w:val="44"/>
        </w:rPr>
        <w:t>datum</w:t>
      </w:r>
      <w:proofErr w:type="spellEnd"/>
      <w:r w:rsidR="009834D5" w:rsidRPr="009020EC">
        <w:rPr>
          <w:rFonts w:ascii="Palatino Linotype" w:hAnsi="Palatino Linotype"/>
          <w:b/>
          <w:bCs/>
          <w:color w:val="FF0000"/>
          <w:sz w:val="44"/>
          <w:szCs w:val="44"/>
        </w:rPr>
        <w:t xml:space="preserve"> </w:t>
      </w:r>
      <w:r w:rsidR="00153D2D">
        <w:rPr>
          <w:rFonts w:ascii="Palatino Linotype" w:hAnsi="Palatino Linotype"/>
          <w:b/>
          <w:bCs/>
          <w:color w:val="FF0000"/>
          <w:sz w:val="44"/>
          <w:szCs w:val="44"/>
        </w:rPr>
        <w:t>15</w:t>
      </w:r>
      <w:r w:rsidR="002C37D1" w:rsidRPr="009020EC">
        <w:rPr>
          <w:rFonts w:ascii="Palatino Linotype" w:hAnsi="Palatino Linotype"/>
          <w:b/>
          <w:bCs/>
          <w:color w:val="FF0000"/>
          <w:sz w:val="44"/>
          <w:szCs w:val="44"/>
        </w:rPr>
        <w:t xml:space="preserve">. </w:t>
      </w:r>
      <w:r w:rsidR="00153D2D">
        <w:rPr>
          <w:rFonts w:ascii="Palatino Linotype" w:hAnsi="Palatino Linotype"/>
          <w:b/>
          <w:bCs/>
          <w:color w:val="FF0000"/>
          <w:sz w:val="44"/>
          <w:szCs w:val="44"/>
        </w:rPr>
        <w:t>9</w:t>
      </w:r>
      <w:r w:rsidR="002C37D1" w:rsidRPr="009020EC">
        <w:rPr>
          <w:rFonts w:ascii="Palatino Linotype" w:hAnsi="Palatino Linotype"/>
          <w:b/>
          <w:bCs/>
          <w:color w:val="FF0000"/>
          <w:sz w:val="44"/>
          <w:szCs w:val="44"/>
        </w:rPr>
        <w:t>. 202</w:t>
      </w:r>
      <w:r w:rsidR="00E24519">
        <w:rPr>
          <w:rFonts w:ascii="Palatino Linotype" w:hAnsi="Palatino Linotype"/>
          <w:b/>
          <w:bCs/>
          <w:color w:val="FF0000"/>
          <w:sz w:val="44"/>
          <w:szCs w:val="44"/>
        </w:rPr>
        <w:t>6</w:t>
      </w:r>
      <w:r w:rsidRPr="009020EC">
        <w:rPr>
          <w:rFonts w:ascii="Palatino Linotype" w:hAnsi="Palatino Linotype"/>
          <w:b/>
          <w:bCs/>
          <w:color w:val="FF0000"/>
          <w:sz w:val="44"/>
          <w:szCs w:val="44"/>
        </w:rPr>
        <w:t xml:space="preserve"> </w:t>
      </w:r>
      <w:proofErr w:type="spellStart"/>
      <w:r w:rsidRPr="009020EC">
        <w:rPr>
          <w:rFonts w:ascii="Palatino Linotype" w:hAnsi="Palatino Linotype"/>
          <w:b/>
          <w:bCs/>
          <w:color w:val="FF0000"/>
          <w:sz w:val="44"/>
          <w:szCs w:val="44"/>
        </w:rPr>
        <w:t>bezúročně</w:t>
      </w:r>
      <w:proofErr w:type="spellEnd"/>
    </w:p>
    <w:p w14:paraId="012C324F" w14:textId="77777777" w:rsidR="00475ABB" w:rsidRPr="00153D2D" w:rsidRDefault="00475ABB" w:rsidP="00E24519">
      <w:pPr>
        <w:rPr>
          <w:rFonts w:ascii="Palatino Linotype" w:hAnsi="Palatino Linotype"/>
          <w:sz w:val="18"/>
          <w:szCs w:val="18"/>
        </w:rPr>
      </w:pPr>
    </w:p>
    <w:p w14:paraId="44907864" w14:textId="74741CD2" w:rsidR="004207C6" w:rsidRPr="004207C6" w:rsidRDefault="004207C6" w:rsidP="004207C6">
      <w:pPr>
        <w:ind w:left="-142"/>
        <w:rPr>
          <w:rFonts w:ascii="Palatino Linotype" w:hAnsi="Palatino Linotype"/>
          <w:b/>
          <w:bCs/>
          <w:color w:val="0070C0"/>
          <w:sz w:val="12"/>
          <w:szCs w:val="12"/>
        </w:rPr>
      </w:pP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  <w:u w:val="single"/>
        </w:rPr>
        <w:t>Rokohumin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  <w:u w:val="single"/>
        </w:rPr>
        <w:t xml:space="preserve">,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balení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 1.000 l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nádrž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, 10 l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kanystr</w:t>
      </w:r>
      <w:proofErr w:type="spellEnd"/>
    </w:p>
    <w:p w14:paraId="75676F10" w14:textId="7068B321" w:rsidR="004207C6" w:rsidRPr="004207C6" w:rsidRDefault="004207C6" w:rsidP="004207C6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</w:rPr>
      </w:pPr>
      <w:bookmarkStart w:id="2" w:name="_Hlk151455134"/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akční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cena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 </w:t>
      </w:r>
      <w:r w:rsidR="00153D2D">
        <w:rPr>
          <w:rFonts w:ascii="Palatino Linotype" w:hAnsi="Palatino Linotype"/>
          <w:b/>
          <w:bCs/>
          <w:color w:val="0070C0"/>
          <w:sz w:val="24"/>
          <w:szCs w:val="24"/>
        </w:rPr>
        <w:t>8</w:t>
      </w:r>
      <w:r>
        <w:rPr>
          <w:rFonts w:ascii="Palatino Linotype" w:hAnsi="Palatino Linotype"/>
          <w:b/>
          <w:bCs/>
          <w:color w:val="0070C0"/>
          <w:sz w:val="24"/>
          <w:szCs w:val="24"/>
        </w:rPr>
        <w:t>9</w:t>
      </w:r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, -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Kč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/l </w:t>
      </w:r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 xml:space="preserve">(1.000 l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>nádrž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>)</w:t>
      </w:r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, </w:t>
      </w:r>
      <w:r w:rsidR="00153D2D">
        <w:rPr>
          <w:rFonts w:ascii="Palatino Linotype" w:hAnsi="Palatino Linotype"/>
          <w:b/>
          <w:bCs/>
          <w:color w:val="0070C0"/>
          <w:sz w:val="24"/>
          <w:szCs w:val="24"/>
        </w:rPr>
        <w:t>9</w:t>
      </w:r>
      <w:r>
        <w:rPr>
          <w:rFonts w:ascii="Palatino Linotype" w:hAnsi="Palatino Linotype"/>
          <w:b/>
          <w:bCs/>
          <w:color w:val="0070C0"/>
          <w:sz w:val="24"/>
          <w:szCs w:val="24"/>
        </w:rPr>
        <w:t>9</w:t>
      </w:r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, -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Kč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/l </w:t>
      </w:r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 xml:space="preserve">(10 l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>kanystr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>)</w:t>
      </w:r>
    </w:p>
    <w:bookmarkEnd w:id="2"/>
    <w:p w14:paraId="1C1CB7BE" w14:textId="77777777" w:rsidR="004207C6" w:rsidRDefault="004207C6" w:rsidP="004207C6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U</w:t>
      </w:r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niver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z</w:t>
      </w:r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áln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í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kapalné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organicko-mineráln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í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hnojivo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s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obsah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e</w:t>
      </w:r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m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humínových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kysel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i</w:t>
      </w:r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n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gram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</w:t>
      </w:r>
      <w:proofErr w:type="gram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aminokysel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i</w:t>
      </w:r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n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.</w:t>
      </w:r>
    </w:p>
    <w:p w14:paraId="14C1C27A" w14:textId="77777777" w:rsidR="004207C6" w:rsidRPr="00263683" w:rsidRDefault="004207C6" w:rsidP="004207C6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Dávka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r>
        <w:rPr>
          <w:rFonts w:ascii="Palatino Linotype" w:hAnsi="Palatino Linotype"/>
          <w:color w:val="0070C0"/>
          <w:sz w:val="18"/>
          <w:szCs w:val="18"/>
          <w:lang w:val="en-US"/>
        </w:rPr>
        <w:t>2 - 10 l/ha</w:t>
      </w:r>
    </w:p>
    <w:p w14:paraId="684E7C9D" w14:textId="77777777" w:rsidR="004207C6" w:rsidRPr="00263683" w:rsidRDefault="004207C6" w:rsidP="004207C6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Plodiny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polní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a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speciální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plodiny</w:t>
      </w:r>
      <w:proofErr w:type="spellEnd"/>
    </w:p>
    <w:p w14:paraId="191731F8" w14:textId="7802C3E6" w:rsidR="003563DA" w:rsidRDefault="004207C6" w:rsidP="00E24519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Omezení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>žádná</w:t>
      </w:r>
      <w:bookmarkEnd w:id="0"/>
      <w:bookmarkEnd w:id="1"/>
      <w:proofErr w:type="spellEnd"/>
    </w:p>
    <w:p w14:paraId="249116DE" w14:textId="77777777" w:rsidR="00B45974" w:rsidRDefault="00B45974" w:rsidP="00E24519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</w:p>
    <w:p w14:paraId="544FDE38" w14:textId="77777777" w:rsidR="00E639C4" w:rsidRPr="00263683" w:rsidRDefault="00E639C4" w:rsidP="00E639C4">
      <w:pPr>
        <w:ind w:left="-142"/>
        <w:rPr>
          <w:rFonts w:ascii="Palatino Linotype" w:hAnsi="Palatino Linotype"/>
          <w:b/>
          <w:bCs/>
          <w:color w:val="0070C0"/>
          <w:sz w:val="12"/>
          <w:szCs w:val="12"/>
          <w:lang w:val="en-US"/>
        </w:rPr>
      </w:pPr>
      <w:bookmarkStart w:id="3" w:name="_Hlk151383121"/>
      <w:r>
        <w:rPr>
          <w:rFonts w:ascii="Palatino Linotype" w:hAnsi="Palatino Linotype"/>
          <w:b/>
          <w:bCs/>
          <w:color w:val="0070C0"/>
          <w:sz w:val="24"/>
          <w:szCs w:val="24"/>
          <w:u w:val="single"/>
          <w:lang w:val="en-US"/>
        </w:rPr>
        <w:t xml:space="preserve">BOR Fluid 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(</w:t>
      </w:r>
      <w:r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150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 g/l </w:t>
      </w:r>
      <w:r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B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)</w:t>
      </w:r>
      <w:r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,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balení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1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.000 l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nádrž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, 10 l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kanystr</w:t>
      </w:r>
      <w:proofErr w:type="spellEnd"/>
    </w:p>
    <w:p w14:paraId="170CE7DB" w14:textId="77777777" w:rsidR="00E639C4" w:rsidRPr="00263683" w:rsidRDefault="00E639C4" w:rsidP="00E639C4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akční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cena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65, -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Kč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/l </w:t>
      </w:r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 xml:space="preserve">(1.000 l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nádrž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)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, 69, -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Kč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/l </w:t>
      </w:r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 xml:space="preserve">(10 l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kanystr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)</w:t>
      </w:r>
    </w:p>
    <w:p w14:paraId="65278A68" w14:textId="77777777" w:rsidR="00E639C4" w:rsidRPr="00263683" w:rsidRDefault="00E639C4" w:rsidP="00E639C4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Formulované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hnojivo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pro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odtranění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nedostatku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bóru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listovou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aplikací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.</w:t>
      </w:r>
    </w:p>
    <w:p w14:paraId="38F5AD6B" w14:textId="01FF173C" w:rsidR="00E639C4" w:rsidRPr="00263683" w:rsidRDefault="00E639C4" w:rsidP="00E639C4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Dávka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>doporučení</w:t>
      </w:r>
      <w:proofErr w:type="spellEnd"/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pro </w:t>
      </w:r>
      <w:proofErr w:type="spellStart"/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>jarní</w:t>
      </w:r>
      <w:proofErr w:type="spellEnd"/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>aplikaci</w:t>
      </w:r>
      <w:proofErr w:type="spellEnd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v </w:t>
      </w:r>
      <w:proofErr w:type="spellStart"/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>řepce</w:t>
      </w:r>
      <w:proofErr w:type="spellEnd"/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- </w:t>
      </w:r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2 l/ha </w:t>
      </w:r>
      <w:proofErr w:type="spellStart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>na</w:t>
      </w:r>
      <w:proofErr w:type="spellEnd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>začátku</w:t>
      </w:r>
      <w:proofErr w:type="spellEnd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>dlouživého</w:t>
      </w:r>
      <w:proofErr w:type="spellEnd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>růstu</w:t>
      </w:r>
      <w:proofErr w:type="spellEnd"/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, </w:t>
      </w:r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1 l/ha </w:t>
      </w:r>
      <w:proofErr w:type="spellStart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>ve</w:t>
      </w:r>
      <w:proofErr w:type="spellEnd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>fázi</w:t>
      </w:r>
      <w:proofErr w:type="spellEnd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>butonizace</w:t>
      </w:r>
      <w:proofErr w:type="spellEnd"/>
    </w:p>
    <w:p w14:paraId="440AC274" w14:textId="77777777" w:rsidR="00E639C4" w:rsidRPr="00263683" w:rsidRDefault="00E639C4" w:rsidP="00E639C4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Plodiny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řepka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olejka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a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další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polní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a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speciální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plodiny</w:t>
      </w:r>
      <w:proofErr w:type="spellEnd"/>
    </w:p>
    <w:p w14:paraId="7311DC20" w14:textId="7CF17B07" w:rsidR="001D0E5F" w:rsidRDefault="00E639C4" w:rsidP="001D0E5F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Omezení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>žádná</w:t>
      </w:r>
      <w:bookmarkEnd w:id="3"/>
      <w:proofErr w:type="spellEnd"/>
    </w:p>
    <w:p w14:paraId="0D607CE9" w14:textId="77777777" w:rsidR="00B45974" w:rsidRDefault="00B45974" w:rsidP="001D0E5F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</w:p>
    <w:p w14:paraId="1C96DA2E" w14:textId="3E76C528" w:rsidR="001D0E5F" w:rsidRDefault="001D0E5F" w:rsidP="001D0E5F">
      <w:pPr>
        <w:ind w:hanging="142"/>
        <w:rPr>
          <w:rFonts w:ascii="Palatino Linotype" w:hAnsi="Palatino Linotype"/>
          <w:b/>
          <w:bCs/>
          <w:sz w:val="16"/>
          <w:szCs w:val="16"/>
          <w:lang w:val="en-US"/>
        </w:rPr>
      </w:pPr>
      <w:bookmarkStart w:id="4" w:name="_Hlk222687665"/>
      <w:proofErr w:type="spellStart"/>
      <w:r w:rsidRPr="002C6A52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Balíček</w:t>
      </w:r>
      <w:proofErr w:type="spellEnd"/>
      <w:r w:rsidRPr="002C6A52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 xml:space="preserve"> </w:t>
      </w:r>
      <w:proofErr w:type="spellStart"/>
      <w:r w:rsidRPr="001D0E5F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Rokohumin</w:t>
      </w:r>
      <w:proofErr w:type="spellEnd"/>
      <w:r w:rsidRPr="001D0E5F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 xml:space="preserve"> + </w:t>
      </w:r>
      <w:proofErr w:type="spellStart"/>
      <w:r w:rsidRPr="001D0E5F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Retacel</w:t>
      </w:r>
      <w:proofErr w:type="spellEnd"/>
      <w:r w:rsidRPr="001D0E5F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 xml:space="preserve"> Extra R 68</w:t>
      </w:r>
      <w:r w:rsidRPr="00920EA9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920EA9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920EA9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>8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0 + </w:t>
      </w:r>
      <w:r w:rsidR="00B45974">
        <w:rPr>
          <w:rFonts w:ascii="Palatino Linotype" w:hAnsi="Palatino Linotype"/>
          <w:b/>
          <w:bCs/>
          <w:sz w:val="24"/>
          <w:szCs w:val="24"/>
          <w:lang w:val="en-US"/>
        </w:rPr>
        <w:t>6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>0</w:t>
      </w:r>
      <w:r w:rsidRPr="00920EA9">
        <w:rPr>
          <w:rFonts w:ascii="Palatino Linotype" w:hAnsi="Palatino Linotype"/>
          <w:b/>
          <w:bCs/>
          <w:sz w:val="24"/>
          <w:szCs w:val="24"/>
          <w:lang w:val="en-US"/>
        </w:rPr>
        <w:t xml:space="preserve"> l</w:t>
      </w:r>
      <w:r w:rsidRPr="00125137">
        <w:rPr>
          <w:rFonts w:ascii="Palatino Linotype" w:hAnsi="Palatino Linotype"/>
          <w:b/>
          <w:bCs/>
          <w:sz w:val="16"/>
          <w:szCs w:val="16"/>
          <w:lang w:val="en-US"/>
        </w:rPr>
        <w:t xml:space="preserve"> </w:t>
      </w:r>
    </w:p>
    <w:p w14:paraId="623CD44D" w14:textId="733F2CF9" w:rsidR="001D0E5F" w:rsidRPr="00D06B15" w:rsidRDefault="001D0E5F" w:rsidP="001D0E5F">
      <w:pPr>
        <w:ind w:hanging="142"/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</w:pPr>
      <w:r w:rsidRPr="00D06B15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>(</w:t>
      </w:r>
      <w:r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>8</w:t>
      </w:r>
      <w:r w:rsidRPr="00D06B15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 xml:space="preserve">0 l </w:t>
      </w: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>Rokohumin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 xml:space="preserve">, </w:t>
      </w:r>
      <w:r w:rsidR="00B45974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>6</w:t>
      </w:r>
      <w:r w:rsidRPr="00D06B15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 xml:space="preserve">0 l </w:t>
      </w:r>
      <w:proofErr w:type="spellStart"/>
      <w:r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>Retacel</w:t>
      </w:r>
      <w:proofErr w:type="spellEnd"/>
      <w:r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 xml:space="preserve"> Extra R 68</w:t>
      </w:r>
      <w:r w:rsidRPr="00D06B15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 xml:space="preserve">) </w:t>
      </w:r>
    </w:p>
    <w:p w14:paraId="52A973A6" w14:textId="5AD40477" w:rsidR="001D0E5F" w:rsidRPr="00D06B15" w:rsidRDefault="001D0E5F" w:rsidP="001D0E5F">
      <w:pPr>
        <w:ind w:hanging="142"/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akční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cena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B45974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10</w:t>
      </w:r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.</w:t>
      </w:r>
      <w:r w:rsidR="00C929A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9</w:t>
      </w:r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90, - </w:t>
      </w: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Kč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/</w:t>
      </w: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balíček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na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40</w:t>
      </w:r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ha</w:t>
      </w:r>
    </w:p>
    <w:p w14:paraId="49C693CD" w14:textId="08399B3E" w:rsidR="001D0E5F" w:rsidRPr="00D06B15" w:rsidRDefault="001D0E5F" w:rsidP="001D0E5F">
      <w:pPr>
        <w:ind w:hanging="142"/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Balíček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pro </w:t>
      </w:r>
      <w:proofErr w:type="spellStart"/>
      <w:r w:rsidR="004672CA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pšenici</w:t>
      </w:r>
      <w:proofErr w:type="spellEnd"/>
      <w:r w:rsidR="004672CA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672CA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oz</w:t>
      </w:r>
      <w:r w:rsidR="001E0B3A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imou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: organo-</w:t>
      </w: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minerální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výživa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+ </w:t>
      </w: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regulace</w:t>
      </w:r>
      <w:proofErr w:type="spellEnd"/>
      <w:r w:rsidR="004672CA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za 2</w:t>
      </w:r>
      <w:r w:rsidR="00C929A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75</w:t>
      </w:r>
      <w:r w:rsidR="004672CA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, - </w:t>
      </w:r>
      <w:proofErr w:type="spellStart"/>
      <w:r w:rsidR="004672CA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Kč</w:t>
      </w:r>
      <w:proofErr w:type="spellEnd"/>
      <w:r w:rsidR="004672CA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/ha</w:t>
      </w:r>
    </w:p>
    <w:p w14:paraId="6220F9E9" w14:textId="106D05F9" w:rsidR="001D0E5F" w:rsidRPr="004672CA" w:rsidRDefault="001D0E5F" w:rsidP="001D0E5F">
      <w:pPr>
        <w:ind w:hanging="142"/>
        <w:rPr>
          <w:rFonts w:ascii="Palatino Linotype" w:hAnsi="Palatino Linotype"/>
          <w:color w:val="000000" w:themeColor="text1"/>
          <w:sz w:val="18"/>
          <w:szCs w:val="18"/>
          <w:lang w:val="en-US"/>
        </w:rPr>
      </w:pPr>
      <w:proofErr w:type="spellStart"/>
      <w:r w:rsidRPr="004672CA">
        <w:rPr>
          <w:rFonts w:ascii="Palatino Linotype" w:hAnsi="Palatino Linotype"/>
          <w:b/>
          <w:bCs/>
          <w:color w:val="000000" w:themeColor="text1"/>
          <w:sz w:val="18"/>
          <w:szCs w:val="18"/>
          <w:lang w:val="en-US"/>
        </w:rPr>
        <w:t>Dávka</w:t>
      </w:r>
      <w:proofErr w:type="spellEnd"/>
      <w:r w:rsidRPr="004672CA">
        <w:rPr>
          <w:rFonts w:ascii="Palatino Linotype" w:hAnsi="Palatino Linotype"/>
          <w:b/>
          <w:bCs/>
          <w:color w:val="000000" w:themeColor="text1"/>
          <w:sz w:val="18"/>
          <w:szCs w:val="18"/>
          <w:lang w:val="en-US"/>
        </w:rPr>
        <w:t>:</w:t>
      </w:r>
      <w:r w:rsidRPr="004672CA">
        <w:rPr>
          <w:rFonts w:ascii="Palatino Linotype" w:hAnsi="Palatino Linotype"/>
          <w:color w:val="000000" w:themeColor="text1"/>
          <w:sz w:val="18"/>
          <w:szCs w:val="18"/>
          <w:lang w:val="en-US"/>
        </w:rPr>
        <w:t xml:space="preserve"> 2 l/ha </w:t>
      </w:r>
      <w:proofErr w:type="spellStart"/>
      <w:r w:rsidRPr="004672CA">
        <w:rPr>
          <w:rFonts w:ascii="Palatino Linotype" w:hAnsi="Palatino Linotype"/>
          <w:color w:val="000000" w:themeColor="text1"/>
          <w:sz w:val="18"/>
          <w:szCs w:val="18"/>
          <w:lang w:val="en-US"/>
        </w:rPr>
        <w:t>Rokohumin</w:t>
      </w:r>
      <w:proofErr w:type="spellEnd"/>
      <w:r w:rsidRPr="004672CA">
        <w:rPr>
          <w:rFonts w:ascii="Palatino Linotype" w:hAnsi="Palatino Linotype"/>
          <w:color w:val="000000" w:themeColor="text1"/>
          <w:sz w:val="18"/>
          <w:szCs w:val="18"/>
          <w:lang w:val="en-US"/>
        </w:rPr>
        <w:t>, 1,</w:t>
      </w:r>
      <w:r w:rsidR="004672CA" w:rsidRPr="004672CA">
        <w:rPr>
          <w:rFonts w:ascii="Palatino Linotype" w:hAnsi="Palatino Linotype"/>
          <w:color w:val="000000" w:themeColor="text1"/>
          <w:sz w:val="18"/>
          <w:szCs w:val="18"/>
          <w:lang w:val="en-US"/>
        </w:rPr>
        <w:t>5</w:t>
      </w:r>
      <w:r w:rsidRPr="004672CA">
        <w:rPr>
          <w:rFonts w:ascii="Palatino Linotype" w:hAnsi="Palatino Linotype"/>
          <w:color w:val="000000" w:themeColor="text1"/>
          <w:sz w:val="18"/>
          <w:szCs w:val="18"/>
          <w:lang w:val="en-US"/>
        </w:rPr>
        <w:t xml:space="preserve"> l/ha </w:t>
      </w:r>
      <w:proofErr w:type="spellStart"/>
      <w:r w:rsidR="004672CA" w:rsidRPr="004672CA">
        <w:rPr>
          <w:rFonts w:ascii="Palatino Linotype" w:hAnsi="Palatino Linotype"/>
          <w:color w:val="000000" w:themeColor="text1"/>
          <w:sz w:val="18"/>
          <w:szCs w:val="18"/>
          <w:lang w:val="en-US"/>
        </w:rPr>
        <w:t>Retacel</w:t>
      </w:r>
      <w:proofErr w:type="spellEnd"/>
      <w:r w:rsidR="004672CA" w:rsidRPr="004672CA">
        <w:rPr>
          <w:rFonts w:ascii="Palatino Linotype" w:hAnsi="Palatino Linotype"/>
          <w:color w:val="000000" w:themeColor="text1"/>
          <w:sz w:val="18"/>
          <w:szCs w:val="18"/>
          <w:lang w:val="en-US"/>
        </w:rPr>
        <w:t xml:space="preserve"> Extra R 68</w:t>
      </w:r>
    </w:p>
    <w:p w14:paraId="262042B4" w14:textId="271A1FBF" w:rsidR="001D0E5F" w:rsidRPr="004672CA" w:rsidRDefault="001D0E5F" w:rsidP="001D0E5F">
      <w:pPr>
        <w:ind w:left="-142"/>
        <w:rPr>
          <w:rFonts w:ascii="Palatino Linotype" w:hAnsi="Palatino Linotype"/>
          <w:color w:val="000000" w:themeColor="text1"/>
          <w:sz w:val="18"/>
          <w:szCs w:val="18"/>
          <w:lang w:val="en-US"/>
        </w:rPr>
      </w:pPr>
      <w:proofErr w:type="spellStart"/>
      <w:r w:rsidRPr="004672CA">
        <w:rPr>
          <w:rFonts w:ascii="Palatino Linotype" w:hAnsi="Palatino Linotype"/>
          <w:b/>
          <w:bCs/>
          <w:color w:val="000000" w:themeColor="text1"/>
          <w:sz w:val="18"/>
          <w:szCs w:val="18"/>
          <w:lang w:val="en-US"/>
        </w:rPr>
        <w:t>Plodiny</w:t>
      </w:r>
      <w:proofErr w:type="spellEnd"/>
      <w:r w:rsidRPr="004672CA">
        <w:rPr>
          <w:rFonts w:ascii="Palatino Linotype" w:hAnsi="Palatino Linotype"/>
          <w:b/>
          <w:bCs/>
          <w:color w:val="000000" w:themeColor="text1"/>
          <w:sz w:val="18"/>
          <w:szCs w:val="18"/>
          <w:lang w:val="en-US"/>
        </w:rPr>
        <w:t>:</w:t>
      </w:r>
      <w:r w:rsidRPr="004672CA">
        <w:rPr>
          <w:rFonts w:ascii="Palatino Linotype" w:hAnsi="Palatino Linotype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4672CA" w:rsidRPr="004672CA">
        <w:rPr>
          <w:rFonts w:ascii="Palatino Linotype" w:hAnsi="Palatino Linotype"/>
          <w:sz w:val="18"/>
          <w:szCs w:val="18"/>
          <w:lang w:val="en-US"/>
        </w:rPr>
        <w:t>pšenice</w:t>
      </w:r>
      <w:proofErr w:type="spellEnd"/>
      <w:r w:rsidR="004672CA" w:rsidRPr="004672CA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4672CA" w:rsidRPr="004672CA">
        <w:rPr>
          <w:rFonts w:ascii="Palatino Linotype" w:hAnsi="Palatino Linotype"/>
          <w:sz w:val="18"/>
          <w:szCs w:val="18"/>
          <w:lang w:val="en-US"/>
        </w:rPr>
        <w:t>ozimá</w:t>
      </w:r>
      <w:proofErr w:type="spellEnd"/>
    </w:p>
    <w:p w14:paraId="600F1A0F" w14:textId="45398921" w:rsidR="00E639C4" w:rsidRDefault="001D0E5F" w:rsidP="004672CA">
      <w:pPr>
        <w:ind w:left="-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4672CA">
        <w:rPr>
          <w:rFonts w:ascii="Palatino Linotype" w:hAnsi="Palatino Linotype"/>
          <w:b/>
          <w:bCs/>
          <w:color w:val="000000" w:themeColor="text1"/>
          <w:sz w:val="18"/>
          <w:szCs w:val="18"/>
          <w:lang w:val="en-US"/>
        </w:rPr>
        <w:t>Omezení</w:t>
      </w:r>
      <w:proofErr w:type="spellEnd"/>
      <w:r w:rsidRPr="004672CA">
        <w:rPr>
          <w:rFonts w:ascii="Palatino Linotype" w:hAnsi="Palatino Linotype"/>
          <w:b/>
          <w:bCs/>
          <w:color w:val="000000" w:themeColor="text1"/>
          <w:sz w:val="18"/>
          <w:szCs w:val="18"/>
          <w:lang w:val="en-US"/>
        </w:rPr>
        <w:t>:</w:t>
      </w:r>
      <w:r w:rsidRPr="004672CA">
        <w:rPr>
          <w:rFonts w:ascii="Palatino Linotype" w:hAnsi="Palatino Linotype"/>
          <w:color w:val="000000" w:themeColor="text1"/>
          <w:sz w:val="18"/>
          <w:szCs w:val="18"/>
          <w:lang w:val="en-US"/>
        </w:rPr>
        <w:t xml:space="preserve"> </w:t>
      </w:r>
      <w:r w:rsidR="004672CA" w:rsidRPr="003B58A1">
        <w:rPr>
          <w:rFonts w:ascii="Palatino Linotype" w:hAnsi="Palatino Linotype"/>
          <w:sz w:val="18"/>
          <w:szCs w:val="18"/>
          <w:lang w:val="en-US"/>
        </w:rPr>
        <w:t xml:space="preserve">OP II. </w:t>
      </w:r>
      <w:proofErr w:type="spellStart"/>
      <w:r w:rsidR="004672CA" w:rsidRPr="003B58A1">
        <w:rPr>
          <w:rFonts w:ascii="Palatino Linotype" w:hAnsi="Palatino Linotype"/>
          <w:sz w:val="18"/>
          <w:szCs w:val="18"/>
          <w:lang w:val="en-US"/>
        </w:rPr>
        <w:t>stupně</w:t>
      </w:r>
      <w:proofErr w:type="spellEnd"/>
      <w:r w:rsidR="004672CA"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4672CA" w:rsidRPr="003B58A1">
        <w:rPr>
          <w:rFonts w:ascii="Palatino Linotype" w:hAnsi="Palatino Linotype"/>
          <w:sz w:val="18"/>
          <w:szCs w:val="18"/>
          <w:lang w:val="en-US"/>
        </w:rPr>
        <w:t>povrchové</w:t>
      </w:r>
      <w:proofErr w:type="spellEnd"/>
      <w:r w:rsidR="004672CA"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4672CA" w:rsidRPr="003B58A1">
        <w:rPr>
          <w:rFonts w:ascii="Palatino Linotype" w:hAnsi="Palatino Linotype"/>
          <w:sz w:val="18"/>
          <w:szCs w:val="18"/>
          <w:lang w:val="en-US"/>
        </w:rPr>
        <w:t>vody</w:t>
      </w:r>
      <w:proofErr w:type="spellEnd"/>
    </w:p>
    <w:bookmarkEnd w:id="4"/>
    <w:p w14:paraId="3CB24132" w14:textId="77777777" w:rsidR="00B45974" w:rsidRDefault="00B45974" w:rsidP="004672CA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</w:p>
    <w:p w14:paraId="67284F00" w14:textId="67714C01" w:rsidR="00B45974" w:rsidRPr="00B45974" w:rsidRDefault="00B45974" w:rsidP="00B45974">
      <w:pPr>
        <w:ind w:hanging="142"/>
        <w:rPr>
          <w:rFonts w:ascii="Palatino Linotype" w:hAnsi="Palatino Linotype"/>
          <w:b/>
          <w:bCs/>
          <w:sz w:val="16"/>
          <w:szCs w:val="16"/>
        </w:rPr>
      </w:pPr>
      <w:proofErr w:type="spellStart"/>
      <w:r w:rsidRPr="00B45974">
        <w:rPr>
          <w:rFonts w:ascii="Palatino Linotype" w:hAnsi="Palatino Linotype"/>
          <w:b/>
          <w:bCs/>
          <w:sz w:val="24"/>
          <w:szCs w:val="24"/>
          <w:highlight w:val="yellow"/>
          <w:u w:val="single"/>
        </w:rPr>
        <w:t>Balíček</w:t>
      </w:r>
      <w:proofErr w:type="spellEnd"/>
      <w:r w:rsidRPr="00B45974">
        <w:rPr>
          <w:rFonts w:ascii="Palatino Linotype" w:hAnsi="Palatino Linotype"/>
          <w:b/>
          <w:bCs/>
          <w:sz w:val="24"/>
          <w:szCs w:val="24"/>
          <w:highlight w:val="yellow"/>
          <w:u w:val="single"/>
        </w:rPr>
        <w:t xml:space="preserve"> </w:t>
      </w:r>
      <w:proofErr w:type="spellStart"/>
      <w:r w:rsidRPr="00B45974">
        <w:rPr>
          <w:rFonts w:ascii="Palatino Linotype" w:hAnsi="Palatino Linotype"/>
          <w:b/>
          <w:bCs/>
          <w:sz w:val="24"/>
          <w:szCs w:val="24"/>
          <w:highlight w:val="yellow"/>
          <w:u w:val="single"/>
        </w:rPr>
        <w:t>Rokohumin</w:t>
      </w:r>
      <w:proofErr w:type="spellEnd"/>
      <w:r w:rsidRPr="00B45974">
        <w:rPr>
          <w:rFonts w:ascii="Palatino Linotype" w:hAnsi="Palatino Linotype"/>
          <w:b/>
          <w:bCs/>
          <w:sz w:val="24"/>
          <w:szCs w:val="24"/>
          <w:highlight w:val="yellow"/>
          <w:u w:val="single"/>
        </w:rPr>
        <w:t xml:space="preserve"> + </w:t>
      </w:r>
      <w:proofErr w:type="spellStart"/>
      <w:r w:rsidRPr="00B45974">
        <w:rPr>
          <w:rFonts w:ascii="Palatino Linotype" w:hAnsi="Palatino Linotype"/>
          <w:b/>
          <w:bCs/>
          <w:sz w:val="24"/>
          <w:szCs w:val="24"/>
          <w:highlight w:val="yellow"/>
          <w:u w:val="single"/>
        </w:rPr>
        <w:t>Stabilan</w:t>
      </w:r>
      <w:proofErr w:type="spellEnd"/>
      <w:r w:rsidRPr="00B45974">
        <w:rPr>
          <w:rFonts w:ascii="Palatino Linotype" w:hAnsi="Palatino Linotype"/>
          <w:b/>
          <w:bCs/>
          <w:sz w:val="24"/>
          <w:szCs w:val="24"/>
          <w:highlight w:val="yellow"/>
          <w:u w:val="single"/>
        </w:rPr>
        <w:t xml:space="preserve"> 750 SL</w:t>
      </w:r>
      <w:r w:rsidRPr="00B45974">
        <w:rPr>
          <w:rFonts w:ascii="Palatino Linotype" w:hAnsi="Palatino Linotype"/>
          <w:b/>
          <w:bCs/>
          <w:sz w:val="24"/>
          <w:szCs w:val="24"/>
        </w:rPr>
        <w:t xml:space="preserve">, </w:t>
      </w:r>
      <w:proofErr w:type="spellStart"/>
      <w:r w:rsidRPr="00B45974">
        <w:rPr>
          <w:rFonts w:ascii="Palatino Linotype" w:hAnsi="Palatino Linotype"/>
          <w:b/>
          <w:bCs/>
          <w:sz w:val="24"/>
          <w:szCs w:val="24"/>
        </w:rPr>
        <w:t>balení</w:t>
      </w:r>
      <w:proofErr w:type="spellEnd"/>
      <w:r w:rsidRPr="00B45974">
        <w:rPr>
          <w:rFonts w:ascii="Palatino Linotype" w:hAnsi="Palatino Linotype"/>
          <w:b/>
          <w:bCs/>
          <w:sz w:val="24"/>
          <w:szCs w:val="24"/>
        </w:rPr>
        <w:t xml:space="preserve"> 80 + </w:t>
      </w:r>
      <w:r>
        <w:rPr>
          <w:rFonts w:ascii="Palatino Linotype" w:hAnsi="Palatino Linotype"/>
          <w:b/>
          <w:bCs/>
          <w:sz w:val="24"/>
          <w:szCs w:val="24"/>
        </w:rPr>
        <w:t>6</w:t>
      </w:r>
      <w:r w:rsidRPr="00B45974">
        <w:rPr>
          <w:rFonts w:ascii="Palatino Linotype" w:hAnsi="Palatino Linotype"/>
          <w:b/>
          <w:bCs/>
          <w:sz w:val="24"/>
          <w:szCs w:val="24"/>
        </w:rPr>
        <w:t>0 l</w:t>
      </w:r>
      <w:r w:rsidRPr="00B45974">
        <w:rPr>
          <w:rFonts w:ascii="Palatino Linotype" w:hAnsi="Palatino Linotype"/>
          <w:b/>
          <w:bCs/>
          <w:sz w:val="16"/>
          <w:szCs w:val="16"/>
        </w:rPr>
        <w:t xml:space="preserve"> </w:t>
      </w:r>
    </w:p>
    <w:p w14:paraId="106B9FF3" w14:textId="6EFADBC2" w:rsidR="00B45974" w:rsidRPr="00B45974" w:rsidRDefault="00B45974" w:rsidP="00B45974">
      <w:pPr>
        <w:ind w:hanging="142"/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  <w:r w:rsidRPr="00B45974">
        <w:rPr>
          <w:rFonts w:ascii="Palatino Linotype" w:hAnsi="Palatino Linotype"/>
          <w:b/>
          <w:bCs/>
          <w:color w:val="000000" w:themeColor="text1"/>
          <w:sz w:val="16"/>
          <w:szCs w:val="16"/>
        </w:rPr>
        <w:t xml:space="preserve">(80 l </w:t>
      </w:r>
      <w:proofErr w:type="spellStart"/>
      <w:r w:rsidRPr="00B45974">
        <w:rPr>
          <w:rFonts w:ascii="Palatino Linotype" w:hAnsi="Palatino Linotype"/>
          <w:b/>
          <w:bCs/>
          <w:color w:val="000000" w:themeColor="text1"/>
          <w:sz w:val="16"/>
          <w:szCs w:val="16"/>
        </w:rPr>
        <w:t>Rokohumin</w:t>
      </w:r>
      <w:proofErr w:type="spellEnd"/>
      <w:r w:rsidRPr="00B45974">
        <w:rPr>
          <w:rFonts w:ascii="Palatino Linotype" w:hAnsi="Palatino Linotype"/>
          <w:b/>
          <w:bCs/>
          <w:color w:val="000000" w:themeColor="text1"/>
          <w:sz w:val="16"/>
          <w:szCs w:val="16"/>
        </w:rPr>
        <w:t xml:space="preserve">, </w:t>
      </w:r>
      <w:r>
        <w:rPr>
          <w:rFonts w:ascii="Palatino Linotype" w:hAnsi="Palatino Linotype"/>
          <w:b/>
          <w:bCs/>
          <w:color w:val="000000" w:themeColor="text1"/>
          <w:sz w:val="16"/>
          <w:szCs w:val="16"/>
        </w:rPr>
        <w:t>6</w:t>
      </w:r>
      <w:r w:rsidRPr="00B45974">
        <w:rPr>
          <w:rFonts w:ascii="Palatino Linotype" w:hAnsi="Palatino Linotype"/>
          <w:b/>
          <w:bCs/>
          <w:color w:val="000000" w:themeColor="text1"/>
          <w:sz w:val="16"/>
          <w:szCs w:val="16"/>
        </w:rPr>
        <w:t xml:space="preserve">0 l </w:t>
      </w:r>
      <w:proofErr w:type="spellStart"/>
      <w:r w:rsidRPr="00B45974">
        <w:rPr>
          <w:rFonts w:ascii="Palatino Linotype" w:hAnsi="Palatino Linotype"/>
          <w:b/>
          <w:bCs/>
          <w:color w:val="000000" w:themeColor="text1"/>
          <w:sz w:val="16"/>
          <w:szCs w:val="16"/>
        </w:rPr>
        <w:t>Stabilan</w:t>
      </w:r>
      <w:proofErr w:type="spellEnd"/>
      <w:r w:rsidRPr="00B45974">
        <w:rPr>
          <w:rFonts w:ascii="Palatino Linotype" w:hAnsi="Palatino Linotype"/>
          <w:b/>
          <w:bCs/>
          <w:color w:val="000000" w:themeColor="text1"/>
          <w:sz w:val="16"/>
          <w:szCs w:val="16"/>
        </w:rPr>
        <w:t xml:space="preserve"> 750 SL</w:t>
      </w:r>
      <w:r w:rsidRPr="00B45974">
        <w:rPr>
          <w:rFonts w:ascii="Palatino Linotype" w:hAnsi="Palatino Linotype"/>
          <w:b/>
          <w:bCs/>
          <w:color w:val="000000" w:themeColor="text1"/>
          <w:sz w:val="16"/>
          <w:szCs w:val="16"/>
        </w:rPr>
        <w:t xml:space="preserve">) </w:t>
      </w:r>
    </w:p>
    <w:p w14:paraId="0BE3E4CD" w14:textId="5A43510D" w:rsidR="00B45974" w:rsidRPr="00C929A5" w:rsidRDefault="00B45974" w:rsidP="00B45974">
      <w:pPr>
        <w:ind w:hanging="142"/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akční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cena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r w:rsidR="00C929A5"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10</w:t>
      </w:r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.</w:t>
      </w:r>
      <w:r w:rsid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9</w:t>
      </w:r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90, -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Kč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/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balíček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na 40 ha</w:t>
      </w:r>
    </w:p>
    <w:p w14:paraId="40CD56CD" w14:textId="14C449EC" w:rsidR="00B45974" w:rsidRPr="00C929A5" w:rsidRDefault="00B45974" w:rsidP="00B45974">
      <w:pPr>
        <w:ind w:hanging="142"/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Balíček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pro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pšenici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oz</w:t>
      </w:r>
      <w:r w:rsidR="001E0B3A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imou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organo-minerální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výživa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+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regulace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za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2</w:t>
      </w:r>
      <w:r w:rsidR="00C929A5"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75</w:t>
      </w:r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, -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Kč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/ha</w:t>
      </w:r>
    </w:p>
    <w:p w14:paraId="2087D782" w14:textId="5CADF6B5" w:rsidR="00B45974" w:rsidRPr="00B45974" w:rsidRDefault="00B45974" w:rsidP="00B45974">
      <w:pPr>
        <w:ind w:hanging="142"/>
        <w:rPr>
          <w:rFonts w:ascii="Palatino Linotype" w:hAnsi="Palatino Linotype"/>
          <w:color w:val="000000" w:themeColor="text1"/>
          <w:sz w:val="18"/>
          <w:szCs w:val="18"/>
        </w:rPr>
      </w:pPr>
      <w:proofErr w:type="spellStart"/>
      <w:r w:rsidRPr="00B45974">
        <w:rPr>
          <w:rFonts w:ascii="Palatino Linotype" w:hAnsi="Palatino Linotype"/>
          <w:b/>
          <w:bCs/>
          <w:color w:val="000000" w:themeColor="text1"/>
          <w:sz w:val="18"/>
          <w:szCs w:val="18"/>
        </w:rPr>
        <w:t>Dávka</w:t>
      </w:r>
      <w:proofErr w:type="spellEnd"/>
      <w:r w:rsidRPr="00B45974">
        <w:rPr>
          <w:rFonts w:ascii="Palatino Linotype" w:hAnsi="Palatino Linotype"/>
          <w:b/>
          <w:bCs/>
          <w:color w:val="000000" w:themeColor="text1"/>
          <w:sz w:val="18"/>
          <w:szCs w:val="18"/>
        </w:rPr>
        <w:t>:</w:t>
      </w:r>
      <w:r w:rsidRPr="00B45974">
        <w:rPr>
          <w:rFonts w:ascii="Palatino Linotype" w:hAnsi="Palatino Linotype"/>
          <w:color w:val="000000" w:themeColor="text1"/>
          <w:sz w:val="18"/>
          <w:szCs w:val="18"/>
        </w:rPr>
        <w:t xml:space="preserve"> 2 l/ha </w:t>
      </w:r>
      <w:proofErr w:type="spellStart"/>
      <w:r w:rsidRPr="00B45974">
        <w:rPr>
          <w:rFonts w:ascii="Palatino Linotype" w:hAnsi="Palatino Linotype"/>
          <w:color w:val="000000" w:themeColor="text1"/>
          <w:sz w:val="18"/>
          <w:szCs w:val="18"/>
        </w:rPr>
        <w:t>Rokohumin</w:t>
      </w:r>
      <w:proofErr w:type="spellEnd"/>
      <w:r w:rsidRPr="00B45974">
        <w:rPr>
          <w:rFonts w:ascii="Palatino Linotype" w:hAnsi="Palatino Linotype"/>
          <w:color w:val="000000" w:themeColor="text1"/>
          <w:sz w:val="18"/>
          <w:szCs w:val="18"/>
        </w:rPr>
        <w:t xml:space="preserve">, 1,5 l/ha </w:t>
      </w:r>
      <w:proofErr w:type="spellStart"/>
      <w:r w:rsidRPr="00B45974">
        <w:rPr>
          <w:rFonts w:ascii="Palatino Linotype" w:hAnsi="Palatino Linotype"/>
          <w:color w:val="000000" w:themeColor="text1"/>
          <w:sz w:val="18"/>
          <w:szCs w:val="18"/>
        </w:rPr>
        <w:t>Sta</w:t>
      </w:r>
      <w:r>
        <w:rPr>
          <w:rFonts w:ascii="Palatino Linotype" w:hAnsi="Palatino Linotype"/>
          <w:color w:val="000000" w:themeColor="text1"/>
          <w:sz w:val="18"/>
          <w:szCs w:val="18"/>
        </w:rPr>
        <w:t>bilan</w:t>
      </w:r>
      <w:proofErr w:type="spellEnd"/>
      <w:r>
        <w:rPr>
          <w:rFonts w:ascii="Palatino Linotype" w:hAnsi="Palatino Linotype"/>
          <w:color w:val="000000" w:themeColor="text1"/>
          <w:sz w:val="18"/>
          <w:szCs w:val="18"/>
        </w:rPr>
        <w:t xml:space="preserve"> 750 SL</w:t>
      </w:r>
    </w:p>
    <w:p w14:paraId="16635252" w14:textId="178A2198" w:rsidR="00B45974" w:rsidRPr="004672CA" w:rsidRDefault="00B45974" w:rsidP="00B45974">
      <w:pPr>
        <w:ind w:left="-142"/>
        <w:rPr>
          <w:rFonts w:ascii="Palatino Linotype" w:hAnsi="Palatino Linotype"/>
          <w:color w:val="000000" w:themeColor="text1"/>
          <w:sz w:val="18"/>
          <w:szCs w:val="18"/>
          <w:lang w:val="en-US"/>
        </w:rPr>
      </w:pPr>
      <w:proofErr w:type="spellStart"/>
      <w:r w:rsidRPr="004672CA">
        <w:rPr>
          <w:rFonts w:ascii="Palatino Linotype" w:hAnsi="Palatino Linotype"/>
          <w:b/>
          <w:bCs/>
          <w:color w:val="000000" w:themeColor="text1"/>
          <w:sz w:val="18"/>
          <w:szCs w:val="18"/>
          <w:lang w:val="en-US"/>
        </w:rPr>
        <w:t>Plodiny</w:t>
      </w:r>
      <w:proofErr w:type="spellEnd"/>
      <w:r w:rsidRPr="004672CA">
        <w:rPr>
          <w:rFonts w:ascii="Palatino Linotype" w:hAnsi="Palatino Linotype"/>
          <w:b/>
          <w:bCs/>
          <w:color w:val="000000" w:themeColor="text1"/>
          <w:sz w:val="18"/>
          <w:szCs w:val="18"/>
          <w:lang w:val="en-US"/>
        </w:rPr>
        <w:t>:</w:t>
      </w:r>
      <w:r w:rsidRPr="004672CA">
        <w:rPr>
          <w:rFonts w:ascii="Palatino Linotype" w:hAnsi="Palatino Linotype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4672CA">
        <w:rPr>
          <w:rFonts w:ascii="Palatino Linotype" w:hAnsi="Palatino Linotype"/>
          <w:sz w:val="18"/>
          <w:szCs w:val="18"/>
          <w:lang w:val="en-US"/>
        </w:rPr>
        <w:t>pšenice</w:t>
      </w:r>
      <w:proofErr w:type="spellEnd"/>
      <w:r w:rsidRPr="004672CA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4672CA">
        <w:rPr>
          <w:rFonts w:ascii="Palatino Linotype" w:hAnsi="Palatino Linotype"/>
          <w:sz w:val="18"/>
          <w:szCs w:val="18"/>
          <w:lang w:val="en-US"/>
        </w:rPr>
        <w:t>ozimá</w:t>
      </w:r>
      <w:proofErr w:type="spellEnd"/>
    </w:p>
    <w:p w14:paraId="7B59E130" w14:textId="77777777" w:rsidR="00B45974" w:rsidRDefault="00B45974" w:rsidP="00B45974">
      <w:pPr>
        <w:ind w:left="-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4672CA">
        <w:rPr>
          <w:rFonts w:ascii="Palatino Linotype" w:hAnsi="Palatino Linotype"/>
          <w:b/>
          <w:bCs/>
          <w:color w:val="000000" w:themeColor="text1"/>
          <w:sz w:val="18"/>
          <w:szCs w:val="18"/>
          <w:lang w:val="en-US"/>
        </w:rPr>
        <w:t>Omezení</w:t>
      </w:r>
      <w:proofErr w:type="spellEnd"/>
      <w:r w:rsidRPr="004672CA">
        <w:rPr>
          <w:rFonts w:ascii="Palatino Linotype" w:hAnsi="Palatino Linotype"/>
          <w:b/>
          <w:bCs/>
          <w:color w:val="000000" w:themeColor="text1"/>
          <w:sz w:val="18"/>
          <w:szCs w:val="18"/>
          <w:lang w:val="en-US"/>
        </w:rPr>
        <w:t>:</w:t>
      </w:r>
      <w:r w:rsidRPr="004672CA">
        <w:rPr>
          <w:rFonts w:ascii="Palatino Linotype" w:hAnsi="Palatino Linotype"/>
          <w:color w:val="000000" w:themeColor="text1"/>
          <w:sz w:val="18"/>
          <w:szCs w:val="18"/>
          <w:lang w:val="en-US"/>
        </w:rPr>
        <w:t xml:space="preserve"> </w:t>
      </w:r>
      <w:r w:rsidRPr="003B58A1">
        <w:rPr>
          <w:rFonts w:ascii="Palatino Linotype" w:hAnsi="Palatino Linotype"/>
          <w:sz w:val="18"/>
          <w:szCs w:val="18"/>
          <w:lang w:val="en-US"/>
        </w:rPr>
        <w:t xml:space="preserve">OP II.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stupně</w:t>
      </w:r>
      <w:proofErr w:type="spellEnd"/>
      <w:r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povrchové</w:t>
      </w:r>
      <w:proofErr w:type="spellEnd"/>
      <w:r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vody</w:t>
      </w:r>
      <w:proofErr w:type="spellEnd"/>
    </w:p>
    <w:p w14:paraId="7CB41C44" w14:textId="77777777" w:rsidR="00B45974" w:rsidRDefault="00B45974" w:rsidP="004672CA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</w:p>
    <w:p w14:paraId="6DF496B6" w14:textId="77777777" w:rsidR="00E639C4" w:rsidRPr="00E639C4" w:rsidRDefault="00E639C4" w:rsidP="00E639C4">
      <w:pPr>
        <w:ind w:hanging="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3B58A1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Retacel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 xml:space="preserve"> Extra R 68</w:t>
      </w:r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 xml:space="preserve"> 10 l,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 xml:space="preserve"> 89, -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 xml:space="preserve">/l </w:t>
      </w:r>
    </w:p>
    <w:p w14:paraId="5B46B0D6" w14:textId="77777777" w:rsidR="00E639C4" w:rsidRPr="003B58A1" w:rsidRDefault="00E639C4" w:rsidP="00E639C4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bookmarkStart w:id="5" w:name="_Hlk148427841"/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při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objednávce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300 l a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79, -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bookmarkEnd w:id="5"/>
    <w:p w14:paraId="41FAF129" w14:textId="03CA837B" w:rsidR="00E639C4" w:rsidRPr="003B58A1" w:rsidRDefault="00E639C4" w:rsidP="00E639C4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>“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>Céčko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 xml:space="preserve">”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domácího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původu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 xml:space="preserve">k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>regulaci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>růstu</w:t>
      </w:r>
      <w:proofErr w:type="spellEnd"/>
      <w:r w:rsidR="00592216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>obilnin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</w:p>
    <w:p w14:paraId="53028F8E" w14:textId="773A718E" w:rsidR="00E639C4" w:rsidRPr="003B58A1" w:rsidRDefault="00E639C4" w:rsidP="00E639C4">
      <w:pPr>
        <w:ind w:hanging="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3B58A1">
        <w:rPr>
          <w:rFonts w:ascii="Palatino Linotype" w:hAnsi="Palatino Linotype"/>
          <w:b/>
          <w:bCs/>
          <w:sz w:val="18"/>
          <w:szCs w:val="18"/>
          <w:lang w:val="en-US"/>
        </w:rPr>
        <w:t>Dávka</w:t>
      </w:r>
      <w:proofErr w:type="spellEnd"/>
      <w:r w:rsidRPr="003B58A1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3B58A1">
        <w:rPr>
          <w:rFonts w:ascii="Palatino Linotype" w:hAnsi="Palatino Linotype"/>
          <w:sz w:val="18"/>
          <w:szCs w:val="18"/>
          <w:lang w:val="en-US"/>
        </w:rPr>
        <w:t xml:space="preserve"> 0,6 – 1,5 l/ha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registrované</w:t>
      </w:r>
      <w:proofErr w:type="spellEnd"/>
      <w:r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obilniny</w:t>
      </w:r>
      <w:proofErr w:type="spellEnd"/>
    </w:p>
    <w:p w14:paraId="244A1660" w14:textId="77777777" w:rsidR="00E639C4" w:rsidRPr="003B58A1" w:rsidRDefault="00E639C4" w:rsidP="00E639C4">
      <w:pPr>
        <w:ind w:hanging="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3B58A1">
        <w:rPr>
          <w:rFonts w:ascii="Palatino Linotype" w:hAnsi="Palatino Linotype"/>
          <w:b/>
          <w:bCs/>
          <w:sz w:val="18"/>
          <w:szCs w:val="18"/>
          <w:lang w:val="en-US"/>
        </w:rPr>
        <w:t>Plodiny</w:t>
      </w:r>
      <w:proofErr w:type="spellEnd"/>
      <w:r w:rsidRPr="003B58A1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bookmarkStart w:id="6" w:name="_Hlk222685944"/>
      <w:bookmarkStart w:id="7" w:name="_Hlk222687006"/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řepka</w:t>
      </w:r>
      <w:proofErr w:type="spellEnd"/>
      <w:r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olejka</w:t>
      </w:r>
      <w:proofErr w:type="spellEnd"/>
      <w:r w:rsidRPr="003B58A1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pšenice</w:t>
      </w:r>
      <w:proofErr w:type="spellEnd"/>
      <w:r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ozimá</w:t>
      </w:r>
      <w:proofErr w:type="spellEnd"/>
      <w:r w:rsidRPr="003B58A1">
        <w:rPr>
          <w:rFonts w:ascii="Palatino Linotype" w:hAnsi="Palatino Linotype"/>
          <w:sz w:val="18"/>
          <w:szCs w:val="18"/>
          <w:lang w:val="en-US"/>
        </w:rPr>
        <w:t xml:space="preserve"> a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jarní</w:t>
      </w:r>
      <w:proofErr w:type="spellEnd"/>
      <w:r w:rsidRPr="003B58A1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ječmen</w:t>
      </w:r>
      <w:proofErr w:type="spellEnd"/>
      <w:r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ozimý</w:t>
      </w:r>
      <w:proofErr w:type="spellEnd"/>
      <w:r w:rsidRPr="003B58A1">
        <w:rPr>
          <w:rFonts w:ascii="Palatino Linotype" w:hAnsi="Palatino Linotype"/>
          <w:sz w:val="18"/>
          <w:szCs w:val="18"/>
          <w:lang w:val="en-US"/>
        </w:rPr>
        <w:t xml:space="preserve"> a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jarní</w:t>
      </w:r>
      <w:proofErr w:type="spellEnd"/>
      <w:r w:rsidRPr="003B58A1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žito</w:t>
      </w:r>
      <w:proofErr w:type="spellEnd"/>
      <w:r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ozimé</w:t>
      </w:r>
      <w:proofErr w:type="spellEnd"/>
      <w:r w:rsidRPr="003B58A1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oves</w:t>
      </w:r>
      <w:proofErr w:type="spellEnd"/>
      <w:r w:rsidRPr="003B58A1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okrasné</w:t>
      </w:r>
      <w:proofErr w:type="spellEnd"/>
      <w:r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rostliny</w:t>
      </w:r>
      <w:bookmarkEnd w:id="7"/>
      <w:proofErr w:type="spellEnd"/>
    </w:p>
    <w:bookmarkEnd w:id="6"/>
    <w:p w14:paraId="32EE2D61" w14:textId="7A116B08" w:rsidR="00B45974" w:rsidRDefault="00E639C4" w:rsidP="00B45974">
      <w:pPr>
        <w:ind w:hanging="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3B58A1">
        <w:rPr>
          <w:rFonts w:ascii="Palatino Linotype" w:hAnsi="Palatino Linotype"/>
          <w:b/>
          <w:bCs/>
          <w:sz w:val="18"/>
          <w:szCs w:val="18"/>
          <w:lang w:val="en-US"/>
        </w:rPr>
        <w:t>Omezení</w:t>
      </w:r>
      <w:proofErr w:type="spellEnd"/>
      <w:r w:rsidRPr="003B58A1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bookmarkStart w:id="8" w:name="_Hlk222687047"/>
      <w:r w:rsidRPr="003B58A1">
        <w:rPr>
          <w:rFonts w:ascii="Palatino Linotype" w:hAnsi="Palatino Linotype"/>
          <w:sz w:val="18"/>
          <w:szCs w:val="18"/>
          <w:lang w:val="en-US"/>
        </w:rPr>
        <w:t xml:space="preserve">OP II.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stupně</w:t>
      </w:r>
      <w:proofErr w:type="spellEnd"/>
      <w:r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povrchové</w:t>
      </w:r>
      <w:proofErr w:type="spellEnd"/>
      <w:r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sz w:val="18"/>
          <w:szCs w:val="18"/>
          <w:lang w:val="en-US"/>
        </w:rPr>
        <w:t>vody</w:t>
      </w:r>
      <w:bookmarkEnd w:id="8"/>
      <w:proofErr w:type="spellEnd"/>
    </w:p>
    <w:p w14:paraId="12525B1D" w14:textId="77777777" w:rsidR="00B45974" w:rsidRDefault="00B45974" w:rsidP="00B45974">
      <w:pPr>
        <w:ind w:hanging="142"/>
        <w:rPr>
          <w:rFonts w:ascii="Palatino Linotype" w:hAnsi="Palatino Linotype"/>
          <w:sz w:val="18"/>
          <w:szCs w:val="18"/>
          <w:lang w:val="en-US"/>
        </w:rPr>
      </w:pPr>
    </w:p>
    <w:p w14:paraId="284831B6" w14:textId="77777777" w:rsidR="00623832" w:rsidRDefault="00623832" w:rsidP="00623832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623832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Stabilan</w:t>
      </w:r>
      <w:proofErr w:type="spellEnd"/>
      <w:r w:rsidRPr="00623832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 xml:space="preserve"> 750 SL</w:t>
      </w:r>
      <w:r w:rsidRPr="00623832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623832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62383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20 l, </w:t>
      </w:r>
      <w:proofErr w:type="spellStart"/>
      <w:r w:rsidRPr="00623832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62383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623832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62383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89, - </w:t>
      </w:r>
      <w:proofErr w:type="spellStart"/>
      <w:r w:rsidRPr="00623832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623832">
        <w:rPr>
          <w:rFonts w:ascii="Palatino Linotype" w:hAnsi="Palatino Linotype"/>
          <w:b/>
          <w:bCs/>
          <w:sz w:val="24"/>
          <w:szCs w:val="24"/>
          <w:lang w:val="en-US"/>
        </w:rPr>
        <w:t>/l</w:t>
      </w:r>
    </w:p>
    <w:p w14:paraId="1CF59D24" w14:textId="09958197" w:rsidR="00592216" w:rsidRPr="00623832" w:rsidRDefault="00592216" w:rsidP="00592216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při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objednávce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300 l a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79, -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p w14:paraId="74A7D43A" w14:textId="77777777" w:rsidR="00623832" w:rsidRPr="00623832" w:rsidRDefault="00623832" w:rsidP="00623832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623832">
        <w:rPr>
          <w:rFonts w:ascii="Palatino Linotype" w:hAnsi="Palatino Linotype"/>
          <w:b/>
          <w:bCs/>
          <w:sz w:val="24"/>
          <w:szCs w:val="24"/>
          <w:lang w:val="en-US"/>
        </w:rPr>
        <w:t>“</w:t>
      </w:r>
      <w:proofErr w:type="spellStart"/>
      <w:r w:rsidRPr="00623832">
        <w:rPr>
          <w:rFonts w:ascii="Palatino Linotype" w:hAnsi="Palatino Linotype"/>
          <w:b/>
          <w:bCs/>
          <w:sz w:val="24"/>
          <w:szCs w:val="24"/>
          <w:lang w:val="en-US"/>
        </w:rPr>
        <w:t>Céčko</w:t>
      </w:r>
      <w:proofErr w:type="spellEnd"/>
      <w:r w:rsidRPr="00623832">
        <w:rPr>
          <w:rFonts w:ascii="Palatino Linotype" w:hAnsi="Palatino Linotype"/>
          <w:b/>
          <w:bCs/>
          <w:sz w:val="24"/>
          <w:szCs w:val="24"/>
          <w:lang w:val="en-US"/>
        </w:rPr>
        <w:t xml:space="preserve">” pro </w:t>
      </w:r>
      <w:proofErr w:type="spellStart"/>
      <w:r w:rsidRPr="00623832">
        <w:rPr>
          <w:rFonts w:ascii="Palatino Linotype" w:hAnsi="Palatino Linotype"/>
          <w:b/>
          <w:bCs/>
          <w:sz w:val="24"/>
          <w:szCs w:val="24"/>
          <w:lang w:val="en-US"/>
        </w:rPr>
        <w:t>jarní</w:t>
      </w:r>
      <w:proofErr w:type="spellEnd"/>
      <w:r w:rsidRPr="0062383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623832">
        <w:rPr>
          <w:rFonts w:ascii="Palatino Linotype" w:hAnsi="Palatino Linotype"/>
          <w:b/>
          <w:bCs/>
          <w:sz w:val="24"/>
          <w:szCs w:val="24"/>
          <w:lang w:val="en-US"/>
        </w:rPr>
        <w:t>regulaci</w:t>
      </w:r>
      <w:proofErr w:type="spellEnd"/>
      <w:r w:rsidRPr="0062383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623832">
        <w:rPr>
          <w:rFonts w:ascii="Palatino Linotype" w:hAnsi="Palatino Linotype"/>
          <w:b/>
          <w:bCs/>
          <w:sz w:val="24"/>
          <w:szCs w:val="24"/>
          <w:lang w:val="en-US"/>
        </w:rPr>
        <w:t>obilnin</w:t>
      </w:r>
      <w:proofErr w:type="spellEnd"/>
    </w:p>
    <w:p w14:paraId="6585AF5A" w14:textId="77777777" w:rsidR="00623832" w:rsidRPr="00623832" w:rsidRDefault="00623832" w:rsidP="00623832">
      <w:pPr>
        <w:ind w:left="-284" w:firstLine="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623832">
        <w:rPr>
          <w:rFonts w:ascii="Palatino Linotype" w:hAnsi="Palatino Linotype"/>
          <w:b/>
          <w:bCs/>
          <w:sz w:val="18"/>
          <w:szCs w:val="18"/>
          <w:lang w:val="en-US"/>
        </w:rPr>
        <w:t>Dávka</w:t>
      </w:r>
      <w:proofErr w:type="spellEnd"/>
      <w:r w:rsidRPr="00623832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623832">
        <w:rPr>
          <w:rFonts w:ascii="Palatino Linotype" w:hAnsi="Palatino Linotype"/>
          <w:sz w:val="18"/>
          <w:szCs w:val="18"/>
          <w:lang w:val="en-US"/>
        </w:rPr>
        <w:t xml:space="preserve"> 0,6 – 2 l/ha </w:t>
      </w:r>
      <w:proofErr w:type="spellStart"/>
      <w:r w:rsidRPr="00623832">
        <w:rPr>
          <w:rFonts w:ascii="Palatino Linotype" w:hAnsi="Palatino Linotype"/>
          <w:sz w:val="18"/>
          <w:szCs w:val="18"/>
          <w:lang w:val="en-US"/>
        </w:rPr>
        <w:t>dle</w:t>
      </w:r>
      <w:proofErr w:type="spellEnd"/>
      <w:r w:rsidRPr="00623832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623832">
        <w:rPr>
          <w:rFonts w:ascii="Palatino Linotype" w:hAnsi="Palatino Linotype"/>
          <w:sz w:val="18"/>
          <w:szCs w:val="18"/>
          <w:lang w:val="en-US"/>
        </w:rPr>
        <w:t>plodiny</w:t>
      </w:r>
      <w:proofErr w:type="spellEnd"/>
      <w:r w:rsidRPr="00623832">
        <w:rPr>
          <w:rFonts w:ascii="Palatino Linotype" w:hAnsi="Palatino Linotype"/>
          <w:sz w:val="18"/>
          <w:szCs w:val="18"/>
          <w:lang w:val="en-US"/>
        </w:rPr>
        <w:t xml:space="preserve"> a </w:t>
      </w:r>
      <w:proofErr w:type="spellStart"/>
      <w:r w:rsidRPr="00623832">
        <w:rPr>
          <w:rFonts w:ascii="Palatino Linotype" w:hAnsi="Palatino Linotype"/>
          <w:sz w:val="18"/>
          <w:szCs w:val="18"/>
          <w:lang w:val="en-US"/>
        </w:rPr>
        <w:t>účelu</w:t>
      </w:r>
      <w:proofErr w:type="spellEnd"/>
      <w:r w:rsidRPr="00623832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623832">
        <w:rPr>
          <w:rFonts w:ascii="Palatino Linotype" w:hAnsi="Palatino Linotype"/>
          <w:sz w:val="18"/>
          <w:szCs w:val="18"/>
          <w:lang w:val="en-US"/>
        </w:rPr>
        <w:t>použití</w:t>
      </w:r>
      <w:proofErr w:type="spellEnd"/>
      <w:r w:rsidRPr="00623832">
        <w:rPr>
          <w:rFonts w:ascii="Palatino Linotype" w:hAnsi="Palatino Linotype"/>
          <w:sz w:val="18"/>
          <w:szCs w:val="18"/>
          <w:lang w:val="en-US"/>
        </w:rPr>
        <w:t xml:space="preserve"> (</w:t>
      </w:r>
      <w:proofErr w:type="spellStart"/>
      <w:r w:rsidRPr="00623832">
        <w:rPr>
          <w:rFonts w:ascii="Palatino Linotype" w:hAnsi="Palatino Linotype"/>
          <w:sz w:val="18"/>
          <w:szCs w:val="18"/>
          <w:lang w:val="en-US"/>
        </w:rPr>
        <w:t>regulace</w:t>
      </w:r>
      <w:proofErr w:type="spellEnd"/>
      <w:r w:rsidRPr="00623832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623832">
        <w:rPr>
          <w:rFonts w:ascii="Palatino Linotype" w:hAnsi="Palatino Linotype"/>
          <w:sz w:val="18"/>
          <w:szCs w:val="18"/>
          <w:lang w:val="en-US"/>
        </w:rPr>
        <w:t>růstu</w:t>
      </w:r>
      <w:proofErr w:type="spellEnd"/>
      <w:r w:rsidRPr="00623832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Pr="00623832">
        <w:rPr>
          <w:rFonts w:ascii="Palatino Linotype" w:hAnsi="Palatino Linotype"/>
          <w:sz w:val="18"/>
          <w:szCs w:val="18"/>
          <w:lang w:val="en-US"/>
        </w:rPr>
        <w:t>podpora</w:t>
      </w:r>
      <w:proofErr w:type="spellEnd"/>
      <w:r w:rsidRPr="00623832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623832">
        <w:rPr>
          <w:rFonts w:ascii="Palatino Linotype" w:hAnsi="Palatino Linotype"/>
          <w:sz w:val="18"/>
          <w:szCs w:val="18"/>
          <w:lang w:val="en-US"/>
        </w:rPr>
        <w:t>odnožování</w:t>
      </w:r>
      <w:proofErr w:type="spellEnd"/>
      <w:r w:rsidRPr="00623832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Pr="00623832">
        <w:rPr>
          <w:rFonts w:ascii="Palatino Linotype" w:hAnsi="Palatino Linotype"/>
          <w:sz w:val="18"/>
          <w:szCs w:val="18"/>
          <w:lang w:val="en-US"/>
        </w:rPr>
        <w:t>zvýšení</w:t>
      </w:r>
      <w:proofErr w:type="spellEnd"/>
      <w:r w:rsidRPr="00623832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623832">
        <w:rPr>
          <w:rFonts w:ascii="Palatino Linotype" w:hAnsi="Palatino Linotype"/>
          <w:sz w:val="18"/>
          <w:szCs w:val="18"/>
          <w:lang w:val="en-US"/>
        </w:rPr>
        <w:t>odolnosti</w:t>
      </w:r>
      <w:proofErr w:type="spellEnd"/>
      <w:r w:rsidRPr="00623832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623832">
        <w:rPr>
          <w:rFonts w:ascii="Palatino Linotype" w:hAnsi="Palatino Linotype"/>
          <w:sz w:val="18"/>
          <w:szCs w:val="18"/>
          <w:lang w:val="en-US"/>
        </w:rPr>
        <w:t>proti</w:t>
      </w:r>
      <w:proofErr w:type="spellEnd"/>
      <w:r w:rsidRPr="00623832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623832">
        <w:rPr>
          <w:rFonts w:ascii="Palatino Linotype" w:hAnsi="Palatino Linotype"/>
          <w:sz w:val="18"/>
          <w:szCs w:val="18"/>
          <w:lang w:val="en-US"/>
        </w:rPr>
        <w:t>poléhání</w:t>
      </w:r>
      <w:proofErr w:type="spellEnd"/>
      <w:r w:rsidRPr="00623832">
        <w:rPr>
          <w:rFonts w:ascii="Palatino Linotype" w:hAnsi="Palatino Linotype"/>
          <w:sz w:val="18"/>
          <w:szCs w:val="18"/>
          <w:lang w:val="en-US"/>
        </w:rPr>
        <w:t>)</w:t>
      </w:r>
    </w:p>
    <w:p w14:paraId="54A4FA51" w14:textId="088F0C32" w:rsidR="00623832" w:rsidRPr="00623832" w:rsidRDefault="00623832" w:rsidP="00592216">
      <w:pPr>
        <w:ind w:hanging="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623832">
        <w:rPr>
          <w:rFonts w:ascii="Palatino Linotype" w:hAnsi="Palatino Linotype"/>
          <w:b/>
          <w:bCs/>
          <w:sz w:val="18"/>
          <w:szCs w:val="18"/>
          <w:lang w:val="en-US"/>
        </w:rPr>
        <w:t>Plodiny</w:t>
      </w:r>
      <w:proofErr w:type="spellEnd"/>
      <w:r w:rsidRPr="00623832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623832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592216" w:rsidRPr="003B58A1">
        <w:rPr>
          <w:rFonts w:ascii="Palatino Linotype" w:hAnsi="Palatino Linotype"/>
          <w:sz w:val="18"/>
          <w:szCs w:val="18"/>
          <w:lang w:val="en-US"/>
        </w:rPr>
        <w:t>řepka</w:t>
      </w:r>
      <w:proofErr w:type="spellEnd"/>
      <w:r w:rsidR="00592216"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592216" w:rsidRPr="003B58A1">
        <w:rPr>
          <w:rFonts w:ascii="Palatino Linotype" w:hAnsi="Palatino Linotype"/>
          <w:sz w:val="18"/>
          <w:szCs w:val="18"/>
          <w:lang w:val="en-US"/>
        </w:rPr>
        <w:t>olejka</w:t>
      </w:r>
      <w:proofErr w:type="spellEnd"/>
      <w:r w:rsidR="00592216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592216">
        <w:rPr>
          <w:rFonts w:ascii="Palatino Linotype" w:hAnsi="Palatino Linotype"/>
          <w:sz w:val="18"/>
          <w:szCs w:val="18"/>
          <w:lang w:val="en-US"/>
        </w:rPr>
        <w:t>ozimá</w:t>
      </w:r>
      <w:proofErr w:type="spellEnd"/>
      <w:r w:rsidR="00592216" w:rsidRPr="003B58A1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="00592216" w:rsidRPr="003B58A1">
        <w:rPr>
          <w:rFonts w:ascii="Palatino Linotype" w:hAnsi="Palatino Linotype"/>
          <w:sz w:val="18"/>
          <w:szCs w:val="18"/>
          <w:lang w:val="en-US"/>
        </w:rPr>
        <w:t>pšenice</w:t>
      </w:r>
      <w:proofErr w:type="spellEnd"/>
      <w:r w:rsidR="00592216"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592216" w:rsidRPr="003B58A1">
        <w:rPr>
          <w:rFonts w:ascii="Palatino Linotype" w:hAnsi="Palatino Linotype"/>
          <w:sz w:val="18"/>
          <w:szCs w:val="18"/>
          <w:lang w:val="en-US"/>
        </w:rPr>
        <w:t>ozimá</w:t>
      </w:r>
      <w:proofErr w:type="spellEnd"/>
      <w:r w:rsidR="00592216" w:rsidRPr="003B58A1">
        <w:rPr>
          <w:rFonts w:ascii="Palatino Linotype" w:hAnsi="Palatino Linotype"/>
          <w:sz w:val="18"/>
          <w:szCs w:val="18"/>
          <w:lang w:val="en-US"/>
        </w:rPr>
        <w:t xml:space="preserve"> a </w:t>
      </w:r>
      <w:proofErr w:type="spellStart"/>
      <w:r w:rsidR="00592216" w:rsidRPr="003B58A1">
        <w:rPr>
          <w:rFonts w:ascii="Palatino Linotype" w:hAnsi="Palatino Linotype"/>
          <w:sz w:val="18"/>
          <w:szCs w:val="18"/>
          <w:lang w:val="en-US"/>
        </w:rPr>
        <w:t>jarní</w:t>
      </w:r>
      <w:proofErr w:type="spellEnd"/>
      <w:r w:rsidR="00592216" w:rsidRPr="003B58A1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="00592216" w:rsidRPr="003B58A1">
        <w:rPr>
          <w:rFonts w:ascii="Palatino Linotype" w:hAnsi="Palatino Linotype"/>
          <w:sz w:val="18"/>
          <w:szCs w:val="18"/>
          <w:lang w:val="en-US"/>
        </w:rPr>
        <w:t>ječmen</w:t>
      </w:r>
      <w:proofErr w:type="spellEnd"/>
      <w:r w:rsidR="00592216"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592216" w:rsidRPr="003B58A1">
        <w:rPr>
          <w:rFonts w:ascii="Palatino Linotype" w:hAnsi="Palatino Linotype"/>
          <w:sz w:val="18"/>
          <w:szCs w:val="18"/>
          <w:lang w:val="en-US"/>
        </w:rPr>
        <w:t>ozimý</w:t>
      </w:r>
      <w:proofErr w:type="spellEnd"/>
      <w:r w:rsidR="00592216" w:rsidRPr="003B58A1">
        <w:rPr>
          <w:rFonts w:ascii="Palatino Linotype" w:hAnsi="Palatino Linotype"/>
          <w:sz w:val="18"/>
          <w:szCs w:val="18"/>
          <w:lang w:val="en-US"/>
        </w:rPr>
        <w:t xml:space="preserve"> a </w:t>
      </w:r>
      <w:proofErr w:type="spellStart"/>
      <w:r w:rsidR="00592216" w:rsidRPr="003B58A1">
        <w:rPr>
          <w:rFonts w:ascii="Palatino Linotype" w:hAnsi="Palatino Linotype"/>
          <w:sz w:val="18"/>
          <w:szCs w:val="18"/>
          <w:lang w:val="en-US"/>
        </w:rPr>
        <w:t>jarní</w:t>
      </w:r>
      <w:proofErr w:type="spellEnd"/>
      <w:r w:rsidR="00592216" w:rsidRPr="003B58A1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="00592216" w:rsidRPr="003B58A1">
        <w:rPr>
          <w:rFonts w:ascii="Palatino Linotype" w:hAnsi="Palatino Linotype"/>
          <w:sz w:val="18"/>
          <w:szCs w:val="18"/>
          <w:lang w:val="en-US"/>
        </w:rPr>
        <w:t>žito</w:t>
      </w:r>
      <w:proofErr w:type="spellEnd"/>
      <w:r w:rsidR="00592216" w:rsidRPr="003B58A1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="00592216" w:rsidRPr="003B58A1">
        <w:rPr>
          <w:rFonts w:ascii="Palatino Linotype" w:hAnsi="Palatino Linotype"/>
          <w:sz w:val="18"/>
          <w:szCs w:val="18"/>
          <w:lang w:val="en-US"/>
        </w:rPr>
        <w:t>oves</w:t>
      </w:r>
      <w:proofErr w:type="spellEnd"/>
      <w:r w:rsidR="00592216" w:rsidRPr="003B58A1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="00592216" w:rsidRPr="003B58A1">
        <w:rPr>
          <w:rFonts w:ascii="Palatino Linotype" w:hAnsi="Palatino Linotype"/>
          <w:sz w:val="18"/>
          <w:szCs w:val="18"/>
          <w:lang w:val="en-US"/>
        </w:rPr>
        <w:t>okrasné</w:t>
      </w:r>
      <w:proofErr w:type="spellEnd"/>
      <w:r w:rsidR="00592216" w:rsidRPr="003B58A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592216" w:rsidRPr="003B58A1">
        <w:rPr>
          <w:rFonts w:ascii="Palatino Linotype" w:hAnsi="Palatino Linotype"/>
          <w:sz w:val="18"/>
          <w:szCs w:val="18"/>
          <w:lang w:val="en-US"/>
        </w:rPr>
        <w:t>rostliny</w:t>
      </w:r>
      <w:proofErr w:type="spellEnd"/>
    </w:p>
    <w:p w14:paraId="37744E62" w14:textId="1FF88BE5" w:rsidR="00B45974" w:rsidRDefault="00623832" w:rsidP="00B45974">
      <w:pPr>
        <w:ind w:left="-284" w:firstLine="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623832">
        <w:rPr>
          <w:rFonts w:ascii="Palatino Linotype" w:hAnsi="Palatino Linotype"/>
          <w:b/>
          <w:bCs/>
          <w:sz w:val="18"/>
          <w:szCs w:val="18"/>
          <w:lang w:val="en-US"/>
        </w:rPr>
        <w:t>Omezení</w:t>
      </w:r>
      <w:proofErr w:type="spellEnd"/>
      <w:r w:rsidRPr="00623832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623832">
        <w:rPr>
          <w:rFonts w:ascii="Palatino Linotype" w:hAnsi="Palatino Linotype"/>
          <w:sz w:val="18"/>
          <w:szCs w:val="18"/>
          <w:lang w:val="en-US"/>
        </w:rPr>
        <w:t xml:space="preserve"> OP II. </w:t>
      </w:r>
      <w:proofErr w:type="spellStart"/>
      <w:r w:rsidRPr="00623832">
        <w:rPr>
          <w:rFonts w:ascii="Palatino Linotype" w:hAnsi="Palatino Linotype"/>
          <w:sz w:val="18"/>
          <w:szCs w:val="18"/>
          <w:lang w:val="en-US"/>
        </w:rPr>
        <w:t>stupně</w:t>
      </w:r>
      <w:proofErr w:type="spellEnd"/>
      <w:r w:rsidRPr="00623832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623832">
        <w:rPr>
          <w:rFonts w:ascii="Palatino Linotype" w:hAnsi="Palatino Linotype"/>
          <w:sz w:val="18"/>
          <w:szCs w:val="18"/>
          <w:lang w:val="en-US"/>
        </w:rPr>
        <w:t>povrchové</w:t>
      </w:r>
      <w:proofErr w:type="spellEnd"/>
      <w:r w:rsidRPr="00623832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623832">
        <w:rPr>
          <w:rFonts w:ascii="Palatino Linotype" w:hAnsi="Palatino Linotype"/>
          <w:sz w:val="18"/>
          <w:szCs w:val="18"/>
          <w:lang w:val="en-US"/>
        </w:rPr>
        <w:t>vody</w:t>
      </w:r>
      <w:proofErr w:type="spellEnd"/>
    </w:p>
    <w:p w14:paraId="332BEF01" w14:textId="77777777" w:rsidR="00E639C4" w:rsidRPr="00582ACB" w:rsidRDefault="00E639C4" w:rsidP="00E639C4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582ACB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lastRenderedPageBreak/>
        <w:t>Cerone 480 SL</w:t>
      </w:r>
      <w:r w:rsidRPr="00582ACB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582ACB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582ACB">
        <w:rPr>
          <w:rFonts w:ascii="Palatino Linotype" w:hAnsi="Palatino Linotype"/>
          <w:b/>
          <w:bCs/>
          <w:sz w:val="24"/>
          <w:szCs w:val="24"/>
          <w:lang w:val="en-US"/>
        </w:rPr>
        <w:t xml:space="preserve"> 5 l, </w:t>
      </w:r>
      <w:proofErr w:type="spellStart"/>
      <w:r w:rsidRPr="00582ACB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582ACB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582ACB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582ACB">
        <w:rPr>
          <w:rFonts w:ascii="Palatino Linotype" w:hAnsi="Palatino Linotype"/>
          <w:b/>
          <w:bCs/>
          <w:sz w:val="24"/>
          <w:szCs w:val="24"/>
          <w:lang w:val="en-US"/>
        </w:rPr>
        <w:t xml:space="preserve"> 489, - </w:t>
      </w:r>
      <w:proofErr w:type="spellStart"/>
      <w:r w:rsidRPr="00582ACB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582ACB">
        <w:rPr>
          <w:rFonts w:ascii="Palatino Linotype" w:hAnsi="Palatino Linotype"/>
          <w:b/>
          <w:bCs/>
          <w:sz w:val="24"/>
          <w:szCs w:val="24"/>
          <w:lang w:val="en-US"/>
        </w:rPr>
        <w:t>/l</w:t>
      </w:r>
    </w:p>
    <w:p w14:paraId="377CB648" w14:textId="77777777" w:rsidR="00E639C4" w:rsidRPr="00582ACB" w:rsidRDefault="00E639C4" w:rsidP="00E639C4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582ACB">
        <w:rPr>
          <w:rFonts w:ascii="Palatino Linotype" w:hAnsi="Palatino Linotype"/>
          <w:b/>
          <w:bCs/>
          <w:sz w:val="24"/>
          <w:szCs w:val="24"/>
          <w:lang w:val="en-US"/>
        </w:rPr>
        <w:t>Zvýšení</w:t>
      </w:r>
      <w:proofErr w:type="spellEnd"/>
      <w:r w:rsidRPr="00582ACB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582ACB">
        <w:rPr>
          <w:rFonts w:ascii="Palatino Linotype" w:hAnsi="Palatino Linotype"/>
          <w:b/>
          <w:bCs/>
          <w:sz w:val="24"/>
          <w:szCs w:val="24"/>
          <w:lang w:val="en-US"/>
        </w:rPr>
        <w:t>odolnosti</w:t>
      </w:r>
      <w:proofErr w:type="spellEnd"/>
      <w:r w:rsidRPr="00582ACB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582ACB">
        <w:rPr>
          <w:rFonts w:ascii="Palatino Linotype" w:hAnsi="Palatino Linotype"/>
          <w:b/>
          <w:bCs/>
          <w:sz w:val="24"/>
          <w:szCs w:val="24"/>
          <w:lang w:val="en-US"/>
        </w:rPr>
        <w:t>proti</w:t>
      </w:r>
      <w:proofErr w:type="spellEnd"/>
      <w:r w:rsidRPr="00582ACB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582ACB">
        <w:rPr>
          <w:rFonts w:ascii="Palatino Linotype" w:hAnsi="Palatino Linotype"/>
          <w:b/>
          <w:bCs/>
          <w:sz w:val="24"/>
          <w:szCs w:val="24"/>
          <w:lang w:val="en-US"/>
        </w:rPr>
        <w:t>poléhání</w:t>
      </w:r>
      <w:proofErr w:type="spellEnd"/>
      <w:r w:rsidRPr="00582ACB"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</w:p>
    <w:p w14:paraId="4669B57B" w14:textId="77777777" w:rsidR="00E639C4" w:rsidRPr="00582ACB" w:rsidRDefault="00E639C4" w:rsidP="00E639C4">
      <w:pPr>
        <w:ind w:left="-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582ACB">
        <w:rPr>
          <w:rFonts w:ascii="Palatino Linotype" w:hAnsi="Palatino Linotype"/>
          <w:b/>
          <w:bCs/>
          <w:sz w:val="18"/>
          <w:szCs w:val="18"/>
          <w:lang w:val="en-US"/>
        </w:rPr>
        <w:t>Dávka</w:t>
      </w:r>
      <w:proofErr w:type="spellEnd"/>
      <w:r w:rsidRPr="00582ACB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582ACB">
        <w:rPr>
          <w:rFonts w:ascii="Palatino Linotype" w:hAnsi="Palatino Linotype"/>
          <w:sz w:val="18"/>
          <w:szCs w:val="18"/>
          <w:lang w:val="en-US"/>
        </w:rPr>
        <w:t xml:space="preserve"> 0,75 - 1 l/ha</w:t>
      </w:r>
    </w:p>
    <w:p w14:paraId="60641AE8" w14:textId="77777777" w:rsidR="00E639C4" w:rsidRPr="00582ACB" w:rsidRDefault="00E639C4" w:rsidP="00E639C4">
      <w:pPr>
        <w:ind w:left="-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582ACB">
        <w:rPr>
          <w:rFonts w:ascii="Palatino Linotype" w:hAnsi="Palatino Linotype"/>
          <w:b/>
          <w:bCs/>
          <w:sz w:val="18"/>
          <w:szCs w:val="18"/>
          <w:lang w:val="en-US"/>
        </w:rPr>
        <w:t>Plodiny</w:t>
      </w:r>
      <w:proofErr w:type="spellEnd"/>
      <w:r w:rsidRPr="00582ACB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582ACB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582ACB">
        <w:rPr>
          <w:rFonts w:ascii="Palatino Linotype" w:hAnsi="Palatino Linotype"/>
          <w:sz w:val="18"/>
          <w:szCs w:val="18"/>
          <w:lang w:val="en-US"/>
        </w:rPr>
        <w:t>ječmen</w:t>
      </w:r>
      <w:proofErr w:type="spellEnd"/>
      <w:r w:rsidRPr="00582ACB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582ACB">
        <w:rPr>
          <w:rFonts w:ascii="Palatino Linotype" w:hAnsi="Palatino Linotype"/>
          <w:sz w:val="18"/>
          <w:szCs w:val="18"/>
          <w:lang w:val="en-US"/>
        </w:rPr>
        <w:t>jarní</w:t>
      </w:r>
      <w:proofErr w:type="spellEnd"/>
      <w:r w:rsidRPr="00582ACB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Pr="00582ACB">
        <w:rPr>
          <w:rFonts w:ascii="Palatino Linotype" w:hAnsi="Palatino Linotype"/>
          <w:sz w:val="18"/>
          <w:szCs w:val="18"/>
          <w:lang w:val="en-US"/>
        </w:rPr>
        <w:t>pšenice</w:t>
      </w:r>
      <w:proofErr w:type="spellEnd"/>
      <w:r w:rsidRPr="00582ACB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582ACB">
        <w:rPr>
          <w:rFonts w:ascii="Palatino Linotype" w:hAnsi="Palatino Linotype"/>
          <w:sz w:val="18"/>
          <w:szCs w:val="18"/>
          <w:lang w:val="en-US"/>
        </w:rPr>
        <w:t>ozimá</w:t>
      </w:r>
      <w:proofErr w:type="spellEnd"/>
      <w:r w:rsidRPr="00582ACB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Pr="00582ACB">
        <w:rPr>
          <w:rFonts w:ascii="Palatino Linotype" w:hAnsi="Palatino Linotype"/>
          <w:sz w:val="18"/>
          <w:szCs w:val="18"/>
          <w:lang w:val="en-US"/>
        </w:rPr>
        <w:t>pšenice</w:t>
      </w:r>
      <w:proofErr w:type="spellEnd"/>
      <w:r w:rsidRPr="00582ACB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582ACB">
        <w:rPr>
          <w:rFonts w:ascii="Palatino Linotype" w:hAnsi="Palatino Linotype"/>
          <w:sz w:val="18"/>
          <w:szCs w:val="18"/>
          <w:lang w:val="en-US"/>
        </w:rPr>
        <w:t>jarní</w:t>
      </w:r>
      <w:proofErr w:type="spellEnd"/>
      <w:r w:rsidRPr="00582ACB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Pr="00582ACB">
        <w:rPr>
          <w:rFonts w:ascii="Palatino Linotype" w:hAnsi="Palatino Linotype"/>
          <w:sz w:val="18"/>
          <w:szCs w:val="18"/>
          <w:lang w:val="en-US"/>
        </w:rPr>
        <w:t>ječmen</w:t>
      </w:r>
      <w:proofErr w:type="spellEnd"/>
      <w:r w:rsidRPr="00582ACB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582ACB">
        <w:rPr>
          <w:rFonts w:ascii="Palatino Linotype" w:hAnsi="Palatino Linotype"/>
          <w:sz w:val="18"/>
          <w:szCs w:val="18"/>
          <w:lang w:val="en-US"/>
        </w:rPr>
        <w:t>ozimý</w:t>
      </w:r>
      <w:proofErr w:type="spellEnd"/>
      <w:r w:rsidRPr="00582ACB">
        <w:rPr>
          <w:rFonts w:ascii="Palatino Linotype" w:hAnsi="Palatino Linotype"/>
          <w:sz w:val="18"/>
          <w:szCs w:val="18"/>
          <w:lang w:val="en-US"/>
        </w:rPr>
        <w:t xml:space="preserve">, triticale </w:t>
      </w:r>
      <w:proofErr w:type="spellStart"/>
      <w:r w:rsidRPr="00582ACB">
        <w:rPr>
          <w:rFonts w:ascii="Palatino Linotype" w:hAnsi="Palatino Linotype"/>
          <w:sz w:val="18"/>
          <w:szCs w:val="18"/>
          <w:lang w:val="en-US"/>
        </w:rPr>
        <w:t>ozimé</w:t>
      </w:r>
      <w:proofErr w:type="spellEnd"/>
      <w:r w:rsidRPr="00582ACB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Pr="00582ACB">
        <w:rPr>
          <w:rFonts w:ascii="Palatino Linotype" w:hAnsi="Palatino Linotype"/>
          <w:sz w:val="18"/>
          <w:szCs w:val="18"/>
          <w:lang w:val="en-US"/>
        </w:rPr>
        <w:t>žito</w:t>
      </w:r>
      <w:proofErr w:type="spellEnd"/>
      <w:r w:rsidRPr="00582ACB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582ACB">
        <w:rPr>
          <w:rFonts w:ascii="Palatino Linotype" w:hAnsi="Palatino Linotype"/>
          <w:sz w:val="18"/>
          <w:szCs w:val="18"/>
          <w:lang w:val="en-US"/>
        </w:rPr>
        <w:t>ozimé</w:t>
      </w:r>
      <w:proofErr w:type="spellEnd"/>
    </w:p>
    <w:p w14:paraId="1C85C627" w14:textId="49540C51" w:rsidR="006825DA" w:rsidRDefault="00E639C4" w:rsidP="00B45974">
      <w:pPr>
        <w:ind w:left="-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582ACB">
        <w:rPr>
          <w:rFonts w:ascii="Palatino Linotype" w:hAnsi="Palatino Linotype"/>
          <w:b/>
          <w:bCs/>
          <w:sz w:val="18"/>
          <w:szCs w:val="18"/>
          <w:lang w:val="en-US"/>
        </w:rPr>
        <w:t>Omezení</w:t>
      </w:r>
      <w:proofErr w:type="spellEnd"/>
      <w:r w:rsidRPr="00582ACB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582ACB">
        <w:rPr>
          <w:rFonts w:ascii="Palatino Linotype" w:hAnsi="Palatino Linotype"/>
          <w:sz w:val="18"/>
          <w:szCs w:val="18"/>
          <w:lang w:val="en-US"/>
        </w:rPr>
        <w:t xml:space="preserve"> 1 m </w:t>
      </w:r>
      <w:proofErr w:type="spellStart"/>
      <w:r w:rsidRPr="00582ACB">
        <w:rPr>
          <w:rFonts w:ascii="Palatino Linotype" w:hAnsi="Palatino Linotype"/>
          <w:sz w:val="18"/>
          <w:szCs w:val="18"/>
          <w:lang w:val="en-US"/>
        </w:rPr>
        <w:t>necílové</w:t>
      </w:r>
      <w:proofErr w:type="spellEnd"/>
      <w:r w:rsidRPr="00582ACB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582ACB">
        <w:rPr>
          <w:rFonts w:ascii="Palatino Linotype" w:hAnsi="Palatino Linotype"/>
          <w:sz w:val="18"/>
          <w:szCs w:val="18"/>
          <w:lang w:val="en-US"/>
        </w:rPr>
        <w:t>rostliny</w:t>
      </w:r>
      <w:proofErr w:type="spellEnd"/>
    </w:p>
    <w:p w14:paraId="3F3B98BA" w14:textId="77777777" w:rsidR="00B45974" w:rsidRPr="00E639C4" w:rsidRDefault="00B45974" w:rsidP="00B45974">
      <w:pPr>
        <w:ind w:left="-142"/>
        <w:rPr>
          <w:rFonts w:ascii="Palatino Linotype" w:hAnsi="Palatino Linotype"/>
          <w:sz w:val="18"/>
          <w:szCs w:val="18"/>
          <w:lang w:val="en-US"/>
        </w:rPr>
      </w:pPr>
    </w:p>
    <w:p w14:paraId="6399F486" w14:textId="497EEAD6" w:rsidR="00475ABB" w:rsidRPr="002C37D1" w:rsidRDefault="00475ABB" w:rsidP="00475ABB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Stutox</w:t>
      </w:r>
      <w:proofErr w:type="spellEnd"/>
      <w:r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 xml:space="preserve"> II</w:t>
      </w:r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>10 kg</w:t>
      </w:r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>18</w:t>
      </w:r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</w:t>
      </w:r>
      <w:proofErr w:type="spellStart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>/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>kg</w:t>
      </w:r>
    </w:p>
    <w:p w14:paraId="44A8F062" w14:textId="0B7EEB3E" w:rsidR="00475ABB" w:rsidRPr="00C57B2E" w:rsidRDefault="00475ABB" w:rsidP="00475ABB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Osvědčený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rodenticid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proti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hraboši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polnímu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</w:p>
    <w:p w14:paraId="201AAEA7" w14:textId="3AB03CE9" w:rsidR="00475ABB" w:rsidRPr="00153D2D" w:rsidRDefault="00475ABB" w:rsidP="00475ABB">
      <w:pPr>
        <w:ind w:left="-142"/>
        <w:rPr>
          <w:rFonts w:ascii="Palatino Linotype" w:hAnsi="Palatino Linotype"/>
          <w:sz w:val="16"/>
          <w:szCs w:val="16"/>
        </w:rPr>
      </w:pPr>
      <w:proofErr w:type="spellStart"/>
      <w:r w:rsidRPr="00153D2D">
        <w:rPr>
          <w:rFonts w:ascii="Palatino Linotype" w:hAnsi="Palatino Linotype"/>
          <w:b/>
          <w:bCs/>
          <w:sz w:val="16"/>
          <w:szCs w:val="16"/>
        </w:rPr>
        <w:t>Dávka</w:t>
      </w:r>
      <w:proofErr w:type="spellEnd"/>
      <w:r w:rsidRPr="00153D2D">
        <w:rPr>
          <w:rFonts w:ascii="Palatino Linotype" w:hAnsi="Palatino Linotype"/>
          <w:b/>
          <w:bCs/>
          <w:sz w:val="16"/>
          <w:szCs w:val="16"/>
        </w:rPr>
        <w:t>:</w:t>
      </w:r>
      <w:r w:rsidRPr="00153D2D">
        <w:rPr>
          <w:rFonts w:ascii="Palatino Linotype" w:hAnsi="Palatino Linotype"/>
          <w:sz w:val="16"/>
          <w:szCs w:val="16"/>
        </w:rPr>
        <w:t xml:space="preserve"> 2 - 4 </w:t>
      </w:r>
      <w:proofErr w:type="spellStart"/>
      <w:r w:rsidRPr="00153D2D">
        <w:rPr>
          <w:rFonts w:ascii="Palatino Linotype" w:hAnsi="Palatino Linotype"/>
          <w:sz w:val="16"/>
          <w:szCs w:val="16"/>
        </w:rPr>
        <w:t>pelet</w:t>
      </w:r>
      <w:proofErr w:type="spellEnd"/>
      <w:r w:rsidRPr="00153D2D">
        <w:rPr>
          <w:rFonts w:ascii="Palatino Linotype" w:hAnsi="Palatino Linotype"/>
          <w:sz w:val="16"/>
          <w:szCs w:val="16"/>
        </w:rPr>
        <w:t>/</w:t>
      </w:r>
      <w:proofErr w:type="spellStart"/>
      <w:r w:rsidRPr="00153D2D">
        <w:rPr>
          <w:rFonts w:ascii="Palatino Linotype" w:hAnsi="Palatino Linotype"/>
          <w:sz w:val="16"/>
          <w:szCs w:val="16"/>
        </w:rPr>
        <w:t>noru</w:t>
      </w:r>
      <w:proofErr w:type="spellEnd"/>
      <w:r w:rsidRPr="00153D2D">
        <w:rPr>
          <w:rFonts w:ascii="Palatino Linotype" w:hAnsi="Palatino Linotype"/>
          <w:sz w:val="16"/>
          <w:szCs w:val="16"/>
        </w:rPr>
        <w:t>, (max. 2 kg/ha)</w:t>
      </w:r>
    </w:p>
    <w:p w14:paraId="3AAB0859" w14:textId="684FA96E" w:rsidR="00475ABB" w:rsidRPr="00960FDF" w:rsidRDefault="00475ABB" w:rsidP="00475ABB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zemědělská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půda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>
        <w:rPr>
          <w:rFonts w:ascii="Palatino Linotype" w:hAnsi="Palatino Linotype"/>
          <w:sz w:val="16"/>
          <w:szCs w:val="16"/>
          <w:lang w:val="en-US"/>
        </w:rPr>
        <w:t>polní</w:t>
      </w:r>
      <w:proofErr w:type="spellEnd"/>
      <w:r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>
        <w:rPr>
          <w:rFonts w:ascii="Palatino Linotype" w:hAnsi="Palatino Linotype"/>
          <w:sz w:val="16"/>
          <w:szCs w:val="16"/>
          <w:lang w:val="en-US"/>
        </w:rPr>
        <w:t>plodiny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r>
        <w:rPr>
          <w:rFonts w:ascii="Palatino Linotype" w:hAnsi="Palatino Linotype"/>
          <w:sz w:val="16"/>
          <w:szCs w:val="16"/>
          <w:lang w:val="en-US"/>
        </w:rPr>
        <w:t xml:space="preserve">a </w:t>
      </w:r>
      <w:proofErr w:type="spellStart"/>
      <w:r>
        <w:rPr>
          <w:rFonts w:ascii="Palatino Linotype" w:hAnsi="Palatino Linotype"/>
          <w:sz w:val="16"/>
          <w:szCs w:val="16"/>
          <w:lang w:val="en-US"/>
        </w:rPr>
        <w:t>speciální</w:t>
      </w:r>
      <w:proofErr w:type="spellEnd"/>
      <w:r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>
        <w:rPr>
          <w:rFonts w:ascii="Palatino Linotype" w:hAnsi="Palatino Linotype"/>
          <w:sz w:val="16"/>
          <w:szCs w:val="16"/>
          <w:lang w:val="en-US"/>
        </w:rPr>
        <w:t>plodiny</w:t>
      </w:r>
      <w:proofErr w:type="spellEnd"/>
      <w:r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dle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registrace</w:t>
      </w:r>
      <w:proofErr w:type="spellEnd"/>
    </w:p>
    <w:p w14:paraId="53FD2878" w14:textId="57038194" w:rsidR="00475ABB" w:rsidRDefault="00475ABB" w:rsidP="00475ABB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r>
        <w:rPr>
          <w:rFonts w:ascii="Palatino Linotype" w:hAnsi="Palatino Linotype"/>
          <w:sz w:val="16"/>
          <w:szCs w:val="16"/>
          <w:lang w:val="en-US"/>
        </w:rPr>
        <w:t xml:space="preserve">10 m </w:t>
      </w:r>
      <w:proofErr w:type="spellStart"/>
      <w:r>
        <w:rPr>
          <w:rFonts w:ascii="Palatino Linotype" w:hAnsi="Palatino Linotype"/>
          <w:sz w:val="16"/>
          <w:szCs w:val="16"/>
          <w:lang w:val="en-US"/>
        </w:rPr>
        <w:t>povrchové</w:t>
      </w:r>
      <w:proofErr w:type="spellEnd"/>
      <w:r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>
        <w:rPr>
          <w:rFonts w:ascii="Palatino Linotype" w:hAnsi="Palatino Linotype"/>
          <w:sz w:val="16"/>
          <w:szCs w:val="16"/>
          <w:lang w:val="en-US"/>
        </w:rPr>
        <w:t>vody</w:t>
      </w:r>
      <w:proofErr w:type="spellEnd"/>
    </w:p>
    <w:p w14:paraId="3F2B9CE3" w14:textId="5DDFF183" w:rsidR="006825DA" w:rsidRDefault="00475ABB" w:rsidP="00B45974">
      <w:pPr>
        <w:ind w:left="-142"/>
        <w:rPr>
          <w:rFonts w:ascii="Palatino Linotype" w:hAnsi="Palatino Linotype"/>
          <w:sz w:val="16"/>
          <w:szCs w:val="16"/>
          <w:lang w:val="en-US"/>
        </w:rPr>
      </w:pPr>
      <w:r>
        <w:rPr>
          <w:rFonts w:ascii="Palatino Linotype" w:hAnsi="Palatino Linotype"/>
          <w:b/>
          <w:bCs/>
          <w:sz w:val="16"/>
          <w:szCs w:val="16"/>
          <w:lang w:val="en-US"/>
        </w:rPr>
        <w:tab/>
        <w:t xml:space="preserve">                </w:t>
      </w:r>
      <w:r w:rsidR="00B40FF9">
        <w:rPr>
          <w:rFonts w:ascii="Palatino Linotype" w:hAnsi="Palatino Linotype"/>
          <w:sz w:val="16"/>
          <w:szCs w:val="16"/>
          <w:lang w:val="en-US"/>
        </w:rPr>
        <w:t>z</w:t>
      </w:r>
      <w:r w:rsidR="00B40FF9" w:rsidRPr="00B40FF9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B40FF9" w:rsidRPr="00B40FF9">
        <w:rPr>
          <w:rFonts w:ascii="Palatino Linotype" w:hAnsi="Palatino Linotype"/>
          <w:sz w:val="16"/>
          <w:szCs w:val="16"/>
          <w:lang w:val="en-US"/>
        </w:rPr>
        <w:t>hlediska</w:t>
      </w:r>
      <w:proofErr w:type="spellEnd"/>
      <w:r w:rsidR="00B40FF9" w:rsidRPr="00B40FF9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B40FF9" w:rsidRPr="00B40FF9">
        <w:rPr>
          <w:rFonts w:ascii="Palatino Linotype" w:hAnsi="Palatino Linotype"/>
          <w:sz w:val="16"/>
          <w:szCs w:val="16"/>
          <w:lang w:val="en-US"/>
        </w:rPr>
        <w:t>ochrany</w:t>
      </w:r>
      <w:proofErr w:type="spellEnd"/>
      <w:r w:rsidR="00B40FF9" w:rsidRPr="00B40FF9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B40FF9">
        <w:rPr>
          <w:rFonts w:ascii="Palatino Linotype" w:hAnsi="Palatino Linotype"/>
          <w:sz w:val="16"/>
          <w:szCs w:val="16"/>
          <w:lang w:val="en-US"/>
        </w:rPr>
        <w:t>ptactva</w:t>
      </w:r>
      <w:proofErr w:type="spellEnd"/>
      <w:r w:rsidR="00B40FF9">
        <w:rPr>
          <w:rFonts w:ascii="Palatino Linotype" w:hAnsi="Palatino Linotype"/>
          <w:sz w:val="16"/>
          <w:szCs w:val="16"/>
          <w:lang w:val="en-US"/>
        </w:rPr>
        <w:t xml:space="preserve"> a </w:t>
      </w:r>
      <w:proofErr w:type="spellStart"/>
      <w:r w:rsidR="00B40FF9" w:rsidRPr="00B40FF9">
        <w:rPr>
          <w:rFonts w:ascii="Palatino Linotype" w:hAnsi="Palatino Linotype"/>
          <w:sz w:val="16"/>
          <w:szCs w:val="16"/>
          <w:lang w:val="en-US"/>
        </w:rPr>
        <w:t>savců</w:t>
      </w:r>
      <w:proofErr w:type="spellEnd"/>
      <w:r w:rsidR="00B40FF9" w:rsidRPr="00B40FF9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B40FF9" w:rsidRPr="00B40FF9">
        <w:rPr>
          <w:rFonts w:ascii="Palatino Linotype" w:hAnsi="Palatino Linotype"/>
          <w:sz w:val="16"/>
          <w:szCs w:val="16"/>
          <w:lang w:val="en-US"/>
        </w:rPr>
        <w:t>přípravek</w:t>
      </w:r>
      <w:proofErr w:type="spellEnd"/>
      <w:r w:rsidR="00B40FF9" w:rsidRPr="00B40FF9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B40FF9" w:rsidRPr="00B40FF9">
        <w:rPr>
          <w:rFonts w:ascii="Palatino Linotype" w:hAnsi="Palatino Linotype"/>
          <w:sz w:val="16"/>
          <w:szCs w:val="16"/>
          <w:lang w:val="en-US"/>
        </w:rPr>
        <w:t>neaplikujte</w:t>
      </w:r>
      <w:proofErr w:type="spellEnd"/>
      <w:r w:rsidR="00B40FF9" w:rsidRPr="00B40FF9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B40FF9" w:rsidRPr="00B40FF9">
        <w:rPr>
          <w:rFonts w:ascii="Palatino Linotype" w:hAnsi="Palatino Linotype"/>
          <w:sz w:val="16"/>
          <w:szCs w:val="16"/>
          <w:lang w:val="en-US"/>
        </w:rPr>
        <w:t>na</w:t>
      </w:r>
      <w:proofErr w:type="spellEnd"/>
      <w:r w:rsidR="00B40FF9" w:rsidRPr="00B40FF9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B40FF9" w:rsidRPr="00B40FF9">
        <w:rPr>
          <w:rFonts w:ascii="Palatino Linotype" w:hAnsi="Palatino Linotype"/>
          <w:sz w:val="16"/>
          <w:szCs w:val="16"/>
          <w:lang w:val="en-US"/>
        </w:rPr>
        <w:t>neobdělávaných</w:t>
      </w:r>
      <w:proofErr w:type="spellEnd"/>
      <w:r w:rsidR="00B40FF9" w:rsidRPr="00B40FF9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B40FF9" w:rsidRPr="00B40FF9">
        <w:rPr>
          <w:rFonts w:ascii="Palatino Linotype" w:hAnsi="Palatino Linotype"/>
          <w:sz w:val="16"/>
          <w:szCs w:val="16"/>
          <w:lang w:val="en-US"/>
        </w:rPr>
        <w:t>plochách</w:t>
      </w:r>
      <w:proofErr w:type="spellEnd"/>
      <w:r w:rsidR="00B40FF9" w:rsidRPr="00B40FF9">
        <w:rPr>
          <w:rFonts w:ascii="Palatino Linotype" w:hAnsi="Palatino Linotype"/>
          <w:sz w:val="16"/>
          <w:szCs w:val="16"/>
          <w:lang w:val="en-US"/>
        </w:rPr>
        <w:t xml:space="preserve"> bez </w:t>
      </w:r>
      <w:proofErr w:type="spellStart"/>
      <w:r w:rsidR="00B40FF9" w:rsidRPr="00B40FF9">
        <w:rPr>
          <w:rFonts w:ascii="Palatino Linotype" w:hAnsi="Palatino Linotype"/>
          <w:sz w:val="16"/>
          <w:szCs w:val="16"/>
          <w:lang w:val="en-US"/>
        </w:rPr>
        <w:t>dřevin</w:t>
      </w:r>
      <w:proofErr w:type="spellEnd"/>
    </w:p>
    <w:p w14:paraId="25EC5C16" w14:textId="77777777" w:rsidR="00B45974" w:rsidRDefault="00B45974" w:rsidP="00B45974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732D47DF" w14:textId="081AB09E" w:rsidR="00623832" w:rsidRPr="00824193" w:rsidRDefault="00623832" w:rsidP="00623832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Zener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Pr="009226E0"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>(</w:t>
      </w:r>
      <w:proofErr w:type="spellStart"/>
      <w:r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>quizalofop</w:t>
      </w:r>
      <w:proofErr w:type="spellEnd"/>
      <w:r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>-P-ethyl</w:t>
      </w:r>
      <w:r w:rsidRPr="009226E0"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 xml:space="preserve"> </w:t>
      </w:r>
      <w:r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>5</w:t>
      </w:r>
      <w:r w:rsidRPr="009226E0"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>0 g/l</w:t>
      </w:r>
      <w:r w:rsidRPr="00477A31"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>)</w:t>
      </w:r>
      <w:r w:rsidRPr="00477A31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824193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82419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5 l, </w:t>
      </w:r>
      <w:proofErr w:type="spellStart"/>
      <w:r w:rsidRPr="00824193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82419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824193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82419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2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>4</w:t>
      </w:r>
      <w:r w:rsidRPr="00824193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</w:t>
      </w:r>
      <w:proofErr w:type="spellStart"/>
      <w:r w:rsidRPr="00824193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824193">
        <w:rPr>
          <w:rFonts w:ascii="Palatino Linotype" w:hAnsi="Palatino Linotype"/>
          <w:b/>
          <w:bCs/>
          <w:sz w:val="24"/>
          <w:szCs w:val="24"/>
          <w:lang w:val="en-US"/>
        </w:rPr>
        <w:t xml:space="preserve">/l </w:t>
      </w:r>
    </w:p>
    <w:p w14:paraId="2B2B2B80" w14:textId="3FC2C4F3" w:rsidR="00623832" w:rsidRPr="00824193" w:rsidRDefault="00623832" w:rsidP="00623832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při</w:t>
      </w:r>
      <w:proofErr w:type="spellEnd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objednávce</w:t>
      </w:r>
      <w:proofErr w:type="spellEnd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100 l a </w:t>
      </w:r>
      <w:proofErr w:type="spellStart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2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3</w:t>
      </w:r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9, - </w:t>
      </w:r>
      <w:proofErr w:type="spellStart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p w14:paraId="3230A026" w14:textId="10003EDA" w:rsidR="00623832" w:rsidRPr="003A5942" w:rsidRDefault="00623832" w:rsidP="00623832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Cenově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výhodný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graminicid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do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cukrovky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řepky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</w:p>
    <w:p w14:paraId="0E7C92B2" w14:textId="77777777" w:rsidR="00623832" w:rsidRPr="003D02BE" w:rsidRDefault="00623832" w:rsidP="00623832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3D02BE">
        <w:rPr>
          <w:rFonts w:ascii="Palatino Linotype" w:hAnsi="Palatino Linotype"/>
          <w:b/>
          <w:bCs/>
          <w:sz w:val="16"/>
          <w:szCs w:val="16"/>
          <w:lang w:val="en-US"/>
        </w:rPr>
        <w:t>Dávka</w:t>
      </w:r>
      <w:proofErr w:type="spellEnd"/>
      <w:r w:rsidRPr="003D02BE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3D02BE">
        <w:rPr>
          <w:rFonts w:ascii="Palatino Linotype" w:hAnsi="Palatino Linotype"/>
          <w:sz w:val="16"/>
          <w:szCs w:val="16"/>
          <w:lang w:val="en-US"/>
        </w:rPr>
        <w:t xml:space="preserve"> 0,7 - 1,0 l/ha (</w:t>
      </w:r>
      <w:proofErr w:type="spellStart"/>
      <w:r w:rsidRPr="003D02BE">
        <w:rPr>
          <w:rFonts w:ascii="Palatino Linotype" w:hAnsi="Palatino Linotype"/>
          <w:sz w:val="16"/>
          <w:szCs w:val="16"/>
          <w:lang w:val="en-US"/>
        </w:rPr>
        <w:t>výdrol</w:t>
      </w:r>
      <w:proofErr w:type="spellEnd"/>
      <w:r w:rsidRPr="003D02BE">
        <w:rPr>
          <w:rFonts w:ascii="Palatino Linotype" w:hAnsi="Palatino Linotype"/>
          <w:sz w:val="16"/>
          <w:szCs w:val="16"/>
          <w:lang w:val="en-US"/>
        </w:rPr>
        <w:t>), 1 – 1,5 l/ha (</w:t>
      </w:r>
      <w:proofErr w:type="spellStart"/>
      <w:r w:rsidRPr="003D02BE">
        <w:rPr>
          <w:rFonts w:ascii="Palatino Linotype" w:hAnsi="Palatino Linotype"/>
          <w:sz w:val="16"/>
          <w:szCs w:val="16"/>
          <w:lang w:val="en-US"/>
        </w:rPr>
        <w:t>plevele</w:t>
      </w:r>
      <w:proofErr w:type="spellEnd"/>
      <w:r w:rsidRPr="003D02BE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3D02BE">
        <w:rPr>
          <w:rFonts w:ascii="Palatino Linotype" w:hAnsi="Palatino Linotype"/>
          <w:sz w:val="16"/>
          <w:szCs w:val="16"/>
          <w:lang w:val="en-US"/>
        </w:rPr>
        <w:t>jednoděložné</w:t>
      </w:r>
      <w:proofErr w:type="spellEnd"/>
      <w:r w:rsidRPr="003D02BE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3D02BE">
        <w:rPr>
          <w:rFonts w:ascii="Palatino Linotype" w:hAnsi="Palatino Linotype"/>
          <w:sz w:val="16"/>
          <w:szCs w:val="16"/>
          <w:lang w:val="en-US"/>
        </w:rPr>
        <w:t>jednoleté</w:t>
      </w:r>
      <w:proofErr w:type="spellEnd"/>
      <w:r w:rsidRPr="003D02BE">
        <w:rPr>
          <w:rFonts w:ascii="Palatino Linotype" w:hAnsi="Palatino Linotype"/>
          <w:sz w:val="16"/>
          <w:szCs w:val="16"/>
          <w:lang w:val="en-US"/>
        </w:rPr>
        <w:t>), 2 – 2,5 l/ha (</w:t>
      </w:r>
      <w:proofErr w:type="spellStart"/>
      <w:r w:rsidRPr="003D02BE">
        <w:rPr>
          <w:rFonts w:ascii="Palatino Linotype" w:hAnsi="Palatino Linotype"/>
          <w:sz w:val="16"/>
          <w:szCs w:val="16"/>
          <w:lang w:val="en-US"/>
        </w:rPr>
        <w:t>pýr</w:t>
      </w:r>
      <w:proofErr w:type="spellEnd"/>
      <w:r w:rsidRPr="003D02BE">
        <w:rPr>
          <w:rFonts w:ascii="Palatino Linotype" w:hAnsi="Palatino Linotype"/>
          <w:sz w:val="16"/>
          <w:szCs w:val="16"/>
          <w:lang w:val="en-US"/>
        </w:rPr>
        <w:t>)</w:t>
      </w:r>
    </w:p>
    <w:p w14:paraId="5C1475AD" w14:textId="77777777" w:rsidR="00623832" w:rsidRPr="00B301A9" w:rsidRDefault="00623832" w:rsidP="00623832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B301A9">
        <w:rPr>
          <w:rFonts w:ascii="Palatino Linotype" w:hAnsi="Palatino Linotype"/>
          <w:b/>
          <w:bCs/>
          <w:sz w:val="16"/>
          <w:szCs w:val="16"/>
          <w:lang w:val="en-US"/>
        </w:rPr>
        <w:t>Plodiny</w:t>
      </w:r>
      <w:proofErr w:type="spellEnd"/>
      <w:r w:rsidRPr="00B301A9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B301A9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B301A9">
        <w:rPr>
          <w:rFonts w:ascii="Palatino Linotype" w:hAnsi="Palatino Linotype"/>
          <w:sz w:val="16"/>
          <w:szCs w:val="16"/>
          <w:lang w:val="en-US"/>
        </w:rPr>
        <w:t>řepka</w:t>
      </w:r>
      <w:proofErr w:type="spellEnd"/>
      <w:r w:rsidRPr="00B301A9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B301A9">
        <w:rPr>
          <w:rFonts w:ascii="Palatino Linotype" w:hAnsi="Palatino Linotype"/>
          <w:sz w:val="16"/>
          <w:szCs w:val="16"/>
          <w:lang w:val="en-US"/>
        </w:rPr>
        <w:t>olejka</w:t>
      </w:r>
      <w:proofErr w:type="spellEnd"/>
      <w:r w:rsidRPr="00B301A9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B301A9">
        <w:rPr>
          <w:rFonts w:ascii="Palatino Linotype" w:hAnsi="Palatino Linotype"/>
          <w:sz w:val="16"/>
          <w:szCs w:val="16"/>
          <w:lang w:val="en-US"/>
        </w:rPr>
        <w:t>ozimá</w:t>
      </w:r>
      <w:proofErr w:type="spellEnd"/>
      <w:r w:rsidRPr="00B301A9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Pr="00B301A9">
        <w:rPr>
          <w:rFonts w:ascii="Palatino Linotype" w:hAnsi="Palatino Linotype"/>
          <w:sz w:val="16"/>
          <w:szCs w:val="16"/>
          <w:lang w:val="en-US"/>
        </w:rPr>
        <w:t>cukrovka</w:t>
      </w:r>
      <w:proofErr w:type="spellEnd"/>
    </w:p>
    <w:p w14:paraId="17F364D6" w14:textId="77777777" w:rsidR="00623832" w:rsidRPr="008B307C" w:rsidRDefault="00623832" w:rsidP="00623832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8B307C">
        <w:rPr>
          <w:rFonts w:ascii="Palatino Linotype" w:hAnsi="Palatino Linotype"/>
          <w:b/>
          <w:bCs/>
          <w:sz w:val="16"/>
          <w:szCs w:val="16"/>
          <w:lang w:val="en-US"/>
        </w:rPr>
        <w:t>Omezení</w:t>
      </w:r>
      <w:proofErr w:type="spellEnd"/>
      <w:r w:rsidRPr="008B307C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8B307C">
        <w:rPr>
          <w:rFonts w:ascii="Palatino Linotype" w:hAnsi="Palatino Linotype"/>
          <w:sz w:val="16"/>
          <w:szCs w:val="16"/>
          <w:lang w:val="en-US"/>
        </w:rPr>
        <w:t xml:space="preserve"> 5 m </w:t>
      </w:r>
      <w:proofErr w:type="spellStart"/>
      <w:r w:rsidRPr="008B307C">
        <w:rPr>
          <w:rFonts w:ascii="Palatino Linotype" w:hAnsi="Palatino Linotype"/>
          <w:sz w:val="16"/>
          <w:szCs w:val="16"/>
          <w:lang w:val="en-US"/>
        </w:rPr>
        <w:t>zranitelné</w:t>
      </w:r>
      <w:proofErr w:type="spellEnd"/>
      <w:r w:rsidRPr="008B307C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8B307C">
        <w:rPr>
          <w:rFonts w:ascii="Palatino Linotype" w:hAnsi="Palatino Linotype"/>
          <w:sz w:val="16"/>
          <w:szCs w:val="16"/>
          <w:lang w:val="en-US"/>
        </w:rPr>
        <w:t>skupiny</w:t>
      </w:r>
      <w:proofErr w:type="spellEnd"/>
      <w:r w:rsidRPr="008B307C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8B307C">
        <w:rPr>
          <w:rFonts w:ascii="Palatino Linotype" w:hAnsi="Palatino Linotype"/>
          <w:sz w:val="16"/>
          <w:szCs w:val="16"/>
          <w:lang w:val="en-US"/>
        </w:rPr>
        <w:t>obyvatel</w:t>
      </w:r>
      <w:proofErr w:type="spellEnd"/>
    </w:p>
    <w:p w14:paraId="13A565B9" w14:textId="236BEB06" w:rsidR="00E639C4" w:rsidRDefault="00623832" w:rsidP="00B45974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8B307C">
        <w:rPr>
          <w:rFonts w:ascii="Palatino Linotype" w:hAnsi="Palatino Linotype"/>
          <w:sz w:val="16"/>
          <w:szCs w:val="16"/>
          <w:lang w:val="en-US"/>
        </w:rPr>
        <w:tab/>
        <w:t xml:space="preserve">               4 m </w:t>
      </w:r>
      <w:proofErr w:type="spellStart"/>
      <w:r w:rsidRPr="008B307C">
        <w:rPr>
          <w:rFonts w:ascii="Palatino Linotype" w:hAnsi="Palatino Linotype"/>
          <w:sz w:val="16"/>
          <w:szCs w:val="16"/>
          <w:lang w:val="en-US"/>
        </w:rPr>
        <w:t>povrchové</w:t>
      </w:r>
      <w:proofErr w:type="spellEnd"/>
      <w:r w:rsidRPr="008B307C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8B307C">
        <w:rPr>
          <w:rFonts w:ascii="Palatino Linotype" w:hAnsi="Palatino Linotype"/>
          <w:sz w:val="16"/>
          <w:szCs w:val="16"/>
          <w:lang w:val="en-US"/>
        </w:rPr>
        <w:t>vody</w:t>
      </w:r>
      <w:proofErr w:type="spellEnd"/>
    </w:p>
    <w:p w14:paraId="47AA9850" w14:textId="77777777" w:rsidR="00B45974" w:rsidRPr="00E639C4" w:rsidRDefault="00B45974" w:rsidP="00B45974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4B9FEA60" w14:textId="32066334" w:rsidR="0025366F" w:rsidRPr="00475ABB" w:rsidRDefault="00BE0632" w:rsidP="00475ABB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2C37D1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Tartan Super 360</w:t>
      </w:r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 20 l, </w:t>
      </w:r>
      <w:proofErr w:type="spellStart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6704EB">
        <w:rPr>
          <w:rFonts w:ascii="Palatino Linotype" w:hAnsi="Palatino Linotype"/>
          <w:b/>
          <w:bCs/>
          <w:sz w:val="24"/>
          <w:szCs w:val="24"/>
          <w:lang w:val="en-US"/>
        </w:rPr>
        <w:t>10</w:t>
      </w:r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</w:t>
      </w:r>
      <w:proofErr w:type="spellStart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/l </w:t>
      </w:r>
      <w:bookmarkStart w:id="9" w:name="_Hlk197073555"/>
      <w:bookmarkStart w:id="10" w:name="_Hlk197073784"/>
    </w:p>
    <w:bookmarkEnd w:id="9"/>
    <w:p w14:paraId="00927887" w14:textId="28613A84" w:rsidR="0025366F" w:rsidRPr="003B58A1" w:rsidRDefault="0025366F" w:rsidP="0025366F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při objednávce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1.000 l a </w:t>
      </w:r>
      <w:proofErr w:type="spellStart"/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r w:rsidR="006704EB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, -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bookmarkEnd w:id="10"/>
    <w:p w14:paraId="2C09F23A" w14:textId="77777777" w:rsidR="00BE0632" w:rsidRPr="00C57B2E" w:rsidRDefault="00BE0632" w:rsidP="00BE0632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Glyfosát 360 g/l se širokou registrací.</w:t>
      </w:r>
    </w:p>
    <w:p w14:paraId="149E6BD9" w14:textId="77777777" w:rsidR="00BE0632" w:rsidRPr="00960FDF" w:rsidRDefault="00BE0632" w:rsidP="00BE0632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1,5 – 4 l/ha</w:t>
      </w:r>
    </w:p>
    <w:p w14:paraId="1C9C0FF8" w14:textId="77777777" w:rsidR="00BE0632" w:rsidRPr="00960FDF" w:rsidRDefault="00BE0632" w:rsidP="00BE0632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orná půda, strniště, zemědělská půda, nezemědělská půda, louky a pastviny, lesní hospodářství, půda sousedící s vodními plochami, polní plodiny dle registrace</w:t>
      </w:r>
    </w:p>
    <w:p w14:paraId="44EC0F26" w14:textId="6E431CB1" w:rsidR="003563DA" w:rsidRDefault="00BE0632" w:rsidP="00E639C4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žádná</w:t>
      </w:r>
      <w:proofErr w:type="spellEnd"/>
    </w:p>
    <w:p w14:paraId="55DCF1B7" w14:textId="77777777" w:rsidR="00E639C4" w:rsidRPr="00E639C4" w:rsidRDefault="00E639C4" w:rsidP="00E639C4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283410D5" w14:textId="102AF803" w:rsidR="003A5610" w:rsidRPr="000D34B2" w:rsidRDefault="003A5610" w:rsidP="003A5610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C57B2E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Glyfogan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 xml:space="preserve"> Extra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20 l,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6704EB">
        <w:rPr>
          <w:rFonts w:ascii="Palatino Linotype" w:hAnsi="Palatino Linotype"/>
          <w:b/>
          <w:bCs/>
          <w:sz w:val="24"/>
          <w:szCs w:val="24"/>
          <w:lang w:val="en-US"/>
        </w:rPr>
        <w:t>10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/l</w:t>
      </w:r>
    </w:p>
    <w:p w14:paraId="1F3845D6" w14:textId="587E4E86" w:rsidR="003A5610" w:rsidRPr="00C57B2E" w:rsidRDefault="003A5610" w:rsidP="003A5610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bookmarkStart w:id="11" w:name="_Hlk161822867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při objednávce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1.000 l a </w:t>
      </w:r>
      <w:proofErr w:type="spellStart"/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r w:rsidR="006704EB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, -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bookmarkEnd w:id="11"/>
    <w:p w14:paraId="10419747" w14:textId="77777777" w:rsidR="003A5610" w:rsidRPr="00C57B2E" w:rsidRDefault="003A5610" w:rsidP="003A5610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Glyfosát 360 g/l se širokou registrací.</w:t>
      </w:r>
    </w:p>
    <w:p w14:paraId="3F553A10" w14:textId="77777777" w:rsidR="003A5610" w:rsidRPr="00960FDF" w:rsidRDefault="003A5610" w:rsidP="003A561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1,5 – 6 l/ha</w:t>
      </w:r>
    </w:p>
    <w:p w14:paraId="43A1454A" w14:textId="77777777" w:rsidR="003A5610" w:rsidRPr="00960FDF" w:rsidRDefault="003A5610" w:rsidP="003A561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orná půda, rekreační </w:t>
      </w:r>
      <w:proofErr w:type="gramStart"/>
      <w:r w:rsidRPr="00960FDF">
        <w:rPr>
          <w:rFonts w:ascii="Palatino Linotype" w:hAnsi="Palatino Linotype"/>
          <w:sz w:val="16"/>
          <w:szCs w:val="16"/>
          <w:lang w:val="en-US"/>
        </w:rPr>
        <w:t>a</w:t>
      </w:r>
      <w:proofErr w:type="gram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okrasné plochy, lesní školky, lesní porosty, polní plodiny dle registrace, nezemědělská půda, jádroviny a peckoviny dle registrace, louky a pastviny</w:t>
      </w:r>
    </w:p>
    <w:p w14:paraId="56FD48AD" w14:textId="11C86236" w:rsidR="00E24519" w:rsidRDefault="003A5610" w:rsidP="00E639C4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OP II. stupně povrchové vody při dávce nad 5 l/ha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na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podzim</w:t>
      </w:r>
      <w:proofErr w:type="spellEnd"/>
    </w:p>
    <w:p w14:paraId="0ECAC03C" w14:textId="77777777" w:rsidR="00E639C4" w:rsidRPr="00E639C4" w:rsidRDefault="00E639C4" w:rsidP="00E639C4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30939A68" w14:textId="7525C349" w:rsidR="003A5610" w:rsidRPr="00884B4A" w:rsidRDefault="003A5610" w:rsidP="003A5610">
      <w:pPr>
        <w:ind w:left="-142"/>
        <w:rPr>
          <w:rFonts w:ascii="Palatino Linotype" w:hAnsi="Palatino Linotype"/>
          <w:sz w:val="18"/>
          <w:szCs w:val="18"/>
          <w:lang w:val="en-US"/>
        </w:rPr>
      </w:pPr>
      <w:bookmarkStart w:id="12" w:name="_Hlk209594865"/>
      <w:r w:rsidRPr="00C57B2E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NASA TAF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20 l,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6704EB">
        <w:rPr>
          <w:rFonts w:ascii="Palatino Linotype" w:hAnsi="Palatino Linotype"/>
          <w:b/>
          <w:bCs/>
          <w:sz w:val="24"/>
          <w:szCs w:val="24"/>
          <w:lang w:val="en-US"/>
        </w:rPr>
        <w:t>10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/l</w:t>
      </w:r>
    </w:p>
    <w:p w14:paraId="5D2FF2FC" w14:textId="5A00AB67" w:rsidR="003A5610" w:rsidRPr="00C57B2E" w:rsidRDefault="003A5610" w:rsidP="003A5610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při objednávce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1.000 l a </w:t>
      </w:r>
      <w:proofErr w:type="spellStart"/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r w:rsidR="006704EB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, -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p w14:paraId="2E44110C" w14:textId="77777777" w:rsidR="003A5610" w:rsidRPr="00C57B2E" w:rsidRDefault="003A5610" w:rsidP="003A5610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Glyfosát 360 g/l se širokou registrací.</w:t>
      </w:r>
    </w:p>
    <w:p w14:paraId="044ED813" w14:textId="77777777" w:rsidR="003A5610" w:rsidRPr="00960FDF" w:rsidRDefault="003A5610" w:rsidP="003A561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3 – 5 l/ha</w:t>
      </w:r>
    </w:p>
    <w:p w14:paraId="5FC3F4CB" w14:textId="77777777" w:rsidR="003A5610" w:rsidRPr="00960FDF" w:rsidRDefault="003A5610" w:rsidP="003A561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orná půda, polní plodiny mimo řepka olejka, dřeviny, louky a pastviny, nezemědělská půda, železnice, trávníky, réva, jádroviny, cesty, parky, aleje</w:t>
      </w:r>
    </w:p>
    <w:p w14:paraId="7B92E9CE" w14:textId="77777777" w:rsidR="003A5610" w:rsidRPr="00960FDF" w:rsidRDefault="003A5610" w:rsidP="003A561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bookmarkStart w:id="13" w:name="_Hlk165839139"/>
      <w:r w:rsidRPr="00960FDF">
        <w:rPr>
          <w:rFonts w:ascii="Palatino Linotype" w:hAnsi="Palatino Linotype"/>
          <w:sz w:val="16"/>
          <w:szCs w:val="16"/>
          <w:lang w:val="en-US"/>
        </w:rPr>
        <w:t xml:space="preserve">OP II. stupně povrchové vody </w:t>
      </w:r>
      <w:bookmarkEnd w:id="13"/>
      <w:r w:rsidRPr="00960FDF">
        <w:rPr>
          <w:rFonts w:ascii="Palatino Linotype" w:hAnsi="Palatino Linotype"/>
          <w:sz w:val="16"/>
          <w:szCs w:val="16"/>
          <w:lang w:val="en-US"/>
        </w:rPr>
        <w:t>při dávce nad 6 l/ha</w:t>
      </w:r>
    </w:p>
    <w:p w14:paraId="3C368CA7" w14:textId="56D892AA" w:rsidR="00E24519" w:rsidRDefault="003A5610" w:rsidP="00B45974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sz w:val="16"/>
          <w:szCs w:val="16"/>
          <w:lang w:val="en-US"/>
        </w:rPr>
        <w:t xml:space="preserve">                   5 m od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okraje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ošetřovaného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pozemku</w:t>
      </w:r>
      <w:bookmarkEnd w:id="12"/>
      <w:proofErr w:type="spellEnd"/>
    </w:p>
    <w:p w14:paraId="2CE1B0EA" w14:textId="77777777" w:rsidR="00B45974" w:rsidRDefault="00B45974" w:rsidP="00B45974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4AD73432" w14:textId="7E67F09E" w:rsidR="006664F0" w:rsidRPr="00F9599F" w:rsidRDefault="006664F0" w:rsidP="00F9599F">
      <w:pPr>
        <w:ind w:left="-142"/>
        <w:rPr>
          <w:rFonts w:ascii="Palatino Linotype" w:hAnsi="Palatino Linotype"/>
          <w:sz w:val="18"/>
          <w:szCs w:val="18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CLINIC UP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20 l,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6704EB">
        <w:rPr>
          <w:rFonts w:ascii="Palatino Linotype" w:hAnsi="Palatino Linotype"/>
          <w:b/>
          <w:bCs/>
          <w:sz w:val="24"/>
          <w:szCs w:val="24"/>
          <w:lang w:val="en-US"/>
        </w:rPr>
        <w:t>10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/l</w:t>
      </w:r>
    </w:p>
    <w:p w14:paraId="3CFA3509" w14:textId="75B3A5E5" w:rsidR="006664F0" w:rsidRPr="00C57B2E" w:rsidRDefault="006664F0" w:rsidP="006664F0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při objednávce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1.000 l a </w:t>
      </w:r>
      <w:proofErr w:type="spellStart"/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r w:rsidR="006704EB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, -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p w14:paraId="65D1700F" w14:textId="77777777" w:rsidR="006664F0" w:rsidRPr="00C57B2E" w:rsidRDefault="006664F0" w:rsidP="006664F0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Glyfosát 360 g/l se širokou registrací.</w:t>
      </w:r>
    </w:p>
    <w:p w14:paraId="2EC4EED4" w14:textId="29F6CE6F" w:rsidR="006664F0" w:rsidRPr="00960FDF" w:rsidRDefault="006664F0" w:rsidP="006664F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r w:rsidR="00103777">
        <w:rPr>
          <w:rFonts w:ascii="Palatino Linotype" w:hAnsi="Palatino Linotype"/>
          <w:sz w:val="16"/>
          <w:szCs w:val="16"/>
          <w:lang w:val="en-US"/>
        </w:rPr>
        <w:t>1,5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– </w:t>
      </w:r>
      <w:r w:rsidR="00103777">
        <w:rPr>
          <w:rFonts w:ascii="Palatino Linotype" w:hAnsi="Palatino Linotype"/>
          <w:sz w:val="16"/>
          <w:szCs w:val="16"/>
          <w:lang w:val="en-US"/>
        </w:rPr>
        <w:t>4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l/ha</w:t>
      </w:r>
    </w:p>
    <w:p w14:paraId="540B0CC3" w14:textId="1D4A3F98" w:rsidR="006664F0" w:rsidRPr="00960FDF" w:rsidRDefault="006664F0" w:rsidP="006664F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r w:rsidR="0040162D">
        <w:rPr>
          <w:rFonts w:ascii="Palatino Linotype" w:hAnsi="Palatino Linotype"/>
          <w:sz w:val="16"/>
          <w:szCs w:val="16"/>
          <w:lang w:val="en-US"/>
        </w:rPr>
        <w:t xml:space="preserve">zemědělská půda – všechny plodiny, </w:t>
      </w:r>
      <w:r w:rsidR="00914EBA">
        <w:rPr>
          <w:rFonts w:ascii="Palatino Linotype" w:hAnsi="Palatino Linotype"/>
          <w:sz w:val="16"/>
          <w:szCs w:val="16"/>
          <w:lang w:val="en-US"/>
        </w:rPr>
        <w:t xml:space="preserve">nezemědělská půda, půda sousedící s vodními plochami, orná půda, strniště, </w:t>
      </w:r>
      <w:r w:rsidR="00403B65">
        <w:rPr>
          <w:rFonts w:ascii="Palatino Linotype" w:hAnsi="Palatino Linotype"/>
          <w:sz w:val="16"/>
          <w:szCs w:val="16"/>
          <w:lang w:val="en-US"/>
        </w:rPr>
        <w:t xml:space="preserve">louky a pastviny, lesní hospodářství, </w:t>
      </w:r>
      <w:r w:rsidR="00176314">
        <w:rPr>
          <w:rFonts w:ascii="Palatino Linotype" w:hAnsi="Palatino Linotype"/>
          <w:sz w:val="16"/>
          <w:szCs w:val="16"/>
          <w:lang w:val="en-US"/>
        </w:rPr>
        <w:t>polní plodiny dle registrace</w:t>
      </w:r>
    </w:p>
    <w:p w14:paraId="2FA5A955" w14:textId="0B45AB7D" w:rsidR="000D34B2" w:rsidRDefault="006664F0" w:rsidP="00213382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213382">
        <w:rPr>
          <w:rFonts w:ascii="Palatino Linotype" w:hAnsi="Palatino Linotype"/>
          <w:sz w:val="16"/>
          <w:szCs w:val="16"/>
          <w:lang w:val="en-US"/>
        </w:rPr>
        <w:t>žádná</w:t>
      </w:r>
      <w:proofErr w:type="spellEnd"/>
    </w:p>
    <w:p w14:paraId="3DBA5325" w14:textId="77777777" w:rsidR="003563DA" w:rsidRDefault="003563DA" w:rsidP="00213382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sectPr w:rsidR="003563DA" w:rsidSect="00623832">
      <w:headerReference w:type="default" r:id="rId7"/>
      <w:footerReference w:type="default" r:id="rId8"/>
      <w:type w:val="continuous"/>
      <w:pgSz w:w="11910" w:h="16840"/>
      <w:pgMar w:top="0" w:right="711" w:bottom="142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FF5C" w14:textId="77777777" w:rsidR="00CE6FE1" w:rsidRDefault="00CE6FE1" w:rsidP="00A44539">
      <w:r>
        <w:separator/>
      </w:r>
    </w:p>
  </w:endnote>
  <w:endnote w:type="continuationSeparator" w:id="0">
    <w:p w14:paraId="0D23FC23" w14:textId="77777777" w:rsidR="00CE6FE1" w:rsidRDefault="00CE6FE1" w:rsidP="00A4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52D8" w14:textId="3FC69005" w:rsidR="00A44539" w:rsidRDefault="00A44539" w:rsidP="00FA6127">
    <w:pPr>
      <w:ind w:firstLine="425"/>
      <w:rPr>
        <w:rFonts w:ascii="Palatino Linotype" w:hAnsi="Palatino Linotype"/>
        <w:sz w:val="11"/>
      </w:rPr>
    </w:pPr>
    <w:r>
      <w:rPr>
        <w:rFonts w:ascii="Palatino Linotype" w:hAnsi="Palatino Linotype"/>
        <w:sz w:val="11"/>
      </w:rPr>
      <w:t>RWA Czechia s.</w:t>
    </w:r>
    <w:r w:rsidRPr="00C62E49">
      <w:rPr>
        <w:rFonts w:ascii="Palatino Linotype" w:hAnsi="Palatino Linotype"/>
        <w:sz w:val="11"/>
      </w:rPr>
      <w:t>r.o. | Sídlo společnosti: č.p.1182, 273 51 Unhošť | Registrace: Městský soud v Praze, spis.zn.: C 320306 | t +420 734 693 799 |</w:t>
    </w:r>
  </w:p>
  <w:p w14:paraId="7B9C2A04" w14:textId="77777777" w:rsidR="00A44539" w:rsidRDefault="00A44539" w:rsidP="00A44539">
    <w:pPr>
      <w:ind w:left="425"/>
      <w:rPr>
        <w:rFonts w:ascii="Palatino Linotype" w:hAnsi="Palatino Linotype"/>
        <w:sz w:val="11"/>
      </w:rPr>
    </w:pPr>
    <w:r w:rsidRPr="00C62E49">
      <w:rPr>
        <w:rFonts w:ascii="Palatino Linotype" w:hAnsi="Palatino Linotype"/>
        <w:sz w:val="11"/>
      </w:rPr>
      <w:t xml:space="preserve">IČO: 49286854 | Banka: Raiffeisenbank a.s., Praha 4| Číslo účtu CZK: 5080132718/5500 | IBAN: CZ59 5500 0000 0050 8013 2718 | SWIFT/BIC: RZBCCZPP </w:t>
    </w:r>
  </w:p>
  <w:p w14:paraId="6822E2D8" w14:textId="77777777" w:rsidR="00FA6127" w:rsidRDefault="00FA6127" w:rsidP="00A44539">
    <w:pPr>
      <w:ind w:left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6E0D" w14:textId="77777777" w:rsidR="00CE6FE1" w:rsidRDefault="00CE6FE1" w:rsidP="00A44539">
      <w:r>
        <w:separator/>
      </w:r>
    </w:p>
  </w:footnote>
  <w:footnote w:type="continuationSeparator" w:id="0">
    <w:p w14:paraId="117F2EEB" w14:textId="77777777" w:rsidR="00CE6FE1" w:rsidRDefault="00CE6FE1" w:rsidP="00A4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2995" w14:textId="29EAAAFF" w:rsidR="00C33566" w:rsidRDefault="00FA6127" w:rsidP="00884B4A">
    <w:pPr>
      <w:pStyle w:val="Header"/>
      <w:jc w:val="right"/>
    </w:pPr>
    <w:r w:rsidRPr="00947DB9">
      <w:rPr>
        <w:noProof/>
        <w:lang w:val="cs-CZ" w:eastAsia="cs-CZ" w:bidi="ar-SA"/>
      </w:rPr>
      <w:drawing>
        <wp:inline distT="0" distB="0" distL="0" distR="0" wp14:anchorId="3CAA1E92" wp14:editId="6563988F">
          <wp:extent cx="1512000" cy="428400"/>
          <wp:effectExtent l="0" t="0" r="0" b="0"/>
          <wp:docPr id="474423695" name="Obrázek 1503774599" descr="\\root.local\ds\CTX-BOR\User\kociskovaj\TS-Userfiles\Desktop\RWA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oot.local\ds\CTX-BOR\User\kociskovaj\TS-Userfiles\Desktop\RWA_Logo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2E204E" w14:textId="77777777" w:rsidR="00C33566" w:rsidRDefault="00C335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803"/>
    <w:rsid w:val="00000919"/>
    <w:rsid w:val="00000C71"/>
    <w:rsid w:val="000072AE"/>
    <w:rsid w:val="00010048"/>
    <w:rsid w:val="000134C7"/>
    <w:rsid w:val="00014F35"/>
    <w:rsid w:val="00021D42"/>
    <w:rsid w:val="000238D2"/>
    <w:rsid w:val="00030DF1"/>
    <w:rsid w:val="00032BD7"/>
    <w:rsid w:val="000339A0"/>
    <w:rsid w:val="000345B5"/>
    <w:rsid w:val="00040BDD"/>
    <w:rsid w:val="00042A34"/>
    <w:rsid w:val="000514A8"/>
    <w:rsid w:val="00051C0F"/>
    <w:rsid w:val="0005372D"/>
    <w:rsid w:val="00055108"/>
    <w:rsid w:val="000576EE"/>
    <w:rsid w:val="0006252A"/>
    <w:rsid w:val="00063666"/>
    <w:rsid w:val="000720CC"/>
    <w:rsid w:val="000728A5"/>
    <w:rsid w:val="0007411E"/>
    <w:rsid w:val="00082E1C"/>
    <w:rsid w:val="000877BC"/>
    <w:rsid w:val="00090636"/>
    <w:rsid w:val="000918AC"/>
    <w:rsid w:val="00094C3A"/>
    <w:rsid w:val="000A0CA1"/>
    <w:rsid w:val="000A1F59"/>
    <w:rsid w:val="000A2004"/>
    <w:rsid w:val="000A3216"/>
    <w:rsid w:val="000A6277"/>
    <w:rsid w:val="000B3268"/>
    <w:rsid w:val="000B4AC9"/>
    <w:rsid w:val="000B516B"/>
    <w:rsid w:val="000B6493"/>
    <w:rsid w:val="000C02AE"/>
    <w:rsid w:val="000C3D7F"/>
    <w:rsid w:val="000C6484"/>
    <w:rsid w:val="000C7233"/>
    <w:rsid w:val="000D1E5D"/>
    <w:rsid w:val="000D34B2"/>
    <w:rsid w:val="000D7717"/>
    <w:rsid w:val="000D78D9"/>
    <w:rsid w:val="000E038E"/>
    <w:rsid w:val="000E221D"/>
    <w:rsid w:val="000E5FFF"/>
    <w:rsid w:val="000E7497"/>
    <w:rsid w:val="000F1E78"/>
    <w:rsid w:val="000F7894"/>
    <w:rsid w:val="00102821"/>
    <w:rsid w:val="00103777"/>
    <w:rsid w:val="0010437A"/>
    <w:rsid w:val="00107D3C"/>
    <w:rsid w:val="001102E7"/>
    <w:rsid w:val="00110C61"/>
    <w:rsid w:val="00112456"/>
    <w:rsid w:val="001145D8"/>
    <w:rsid w:val="00116C13"/>
    <w:rsid w:val="0012085A"/>
    <w:rsid w:val="00125137"/>
    <w:rsid w:val="00126C86"/>
    <w:rsid w:val="001300D1"/>
    <w:rsid w:val="001405B3"/>
    <w:rsid w:val="00144B45"/>
    <w:rsid w:val="001519E4"/>
    <w:rsid w:val="00153897"/>
    <w:rsid w:val="00153D2D"/>
    <w:rsid w:val="00153ED6"/>
    <w:rsid w:val="00154CDD"/>
    <w:rsid w:val="001550C5"/>
    <w:rsid w:val="00157189"/>
    <w:rsid w:val="0017030E"/>
    <w:rsid w:val="001705FC"/>
    <w:rsid w:val="00176314"/>
    <w:rsid w:val="00180231"/>
    <w:rsid w:val="00185161"/>
    <w:rsid w:val="001866A1"/>
    <w:rsid w:val="001A2591"/>
    <w:rsid w:val="001A3DA4"/>
    <w:rsid w:val="001A6F1E"/>
    <w:rsid w:val="001B35CF"/>
    <w:rsid w:val="001B3796"/>
    <w:rsid w:val="001B6F16"/>
    <w:rsid w:val="001C073A"/>
    <w:rsid w:val="001C11FE"/>
    <w:rsid w:val="001D0E5F"/>
    <w:rsid w:val="001D1E53"/>
    <w:rsid w:val="001D70FF"/>
    <w:rsid w:val="001E0B3A"/>
    <w:rsid w:val="001E138C"/>
    <w:rsid w:val="001E2808"/>
    <w:rsid w:val="001E519B"/>
    <w:rsid w:val="001E7DFD"/>
    <w:rsid w:val="001F0850"/>
    <w:rsid w:val="001F5263"/>
    <w:rsid w:val="001F5A5B"/>
    <w:rsid w:val="001F7A07"/>
    <w:rsid w:val="001F7FA9"/>
    <w:rsid w:val="0020597E"/>
    <w:rsid w:val="00205D80"/>
    <w:rsid w:val="0020727A"/>
    <w:rsid w:val="00210AE7"/>
    <w:rsid w:val="00213382"/>
    <w:rsid w:val="00213775"/>
    <w:rsid w:val="00223387"/>
    <w:rsid w:val="00224B94"/>
    <w:rsid w:val="002253E7"/>
    <w:rsid w:val="00231026"/>
    <w:rsid w:val="00231799"/>
    <w:rsid w:val="002319B7"/>
    <w:rsid w:val="0024040A"/>
    <w:rsid w:val="002413A8"/>
    <w:rsid w:val="00241591"/>
    <w:rsid w:val="002446BD"/>
    <w:rsid w:val="00253572"/>
    <w:rsid w:val="0025366F"/>
    <w:rsid w:val="00253EAF"/>
    <w:rsid w:val="00254EC8"/>
    <w:rsid w:val="00257F48"/>
    <w:rsid w:val="00261D21"/>
    <w:rsid w:val="0026361C"/>
    <w:rsid w:val="00263683"/>
    <w:rsid w:val="00271BB6"/>
    <w:rsid w:val="002724BF"/>
    <w:rsid w:val="00277978"/>
    <w:rsid w:val="00284560"/>
    <w:rsid w:val="0028457A"/>
    <w:rsid w:val="0028524A"/>
    <w:rsid w:val="002927F5"/>
    <w:rsid w:val="002A1E91"/>
    <w:rsid w:val="002A2803"/>
    <w:rsid w:val="002A333F"/>
    <w:rsid w:val="002A6073"/>
    <w:rsid w:val="002C049B"/>
    <w:rsid w:val="002C37D1"/>
    <w:rsid w:val="002C6A52"/>
    <w:rsid w:val="002C6EAD"/>
    <w:rsid w:val="002D067A"/>
    <w:rsid w:val="002D369C"/>
    <w:rsid w:val="002D5927"/>
    <w:rsid w:val="002D5FF8"/>
    <w:rsid w:val="002D6E69"/>
    <w:rsid w:val="002E1AEB"/>
    <w:rsid w:val="002F41F2"/>
    <w:rsid w:val="002F53D2"/>
    <w:rsid w:val="00303F61"/>
    <w:rsid w:val="00304440"/>
    <w:rsid w:val="00305EF1"/>
    <w:rsid w:val="003063A4"/>
    <w:rsid w:val="003069E4"/>
    <w:rsid w:val="00306DB7"/>
    <w:rsid w:val="00311F36"/>
    <w:rsid w:val="00314E6F"/>
    <w:rsid w:val="00321F90"/>
    <w:rsid w:val="00322DB3"/>
    <w:rsid w:val="00322E88"/>
    <w:rsid w:val="00323D47"/>
    <w:rsid w:val="00332F45"/>
    <w:rsid w:val="00337079"/>
    <w:rsid w:val="00344337"/>
    <w:rsid w:val="003443C3"/>
    <w:rsid w:val="00345480"/>
    <w:rsid w:val="00345D57"/>
    <w:rsid w:val="003501A7"/>
    <w:rsid w:val="00351BD7"/>
    <w:rsid w:val="003544CF"/>
    <w:rsid w:val="003563DA"/>
    <w:rsid w:val="00360200"/>
    <w:rsid w:val="00371531"/>
    <w:rsid w:val="003754BC"/>
    <w:rsid w:val="003765A9"/>
    <w:rsid w:val="00376EA4"/>
    <w:rsid w:val="00381756"/>
    <w:rsid w:val="00382A7F"/>
    <w:rsid w:val="003A25FB"/>
    <w:rsid w:val="003A377D"/>
    <w:rsid w:val="003A5610"/>
    <w:rsid w:val="003A5942"/>
    <w:rsid w:val="003B169F"/>
    <w:rsid w:val="003B58A1"/>
    <w:rsid w:val="003C1CF5"/>
    <w:rsid w:val="003C46BF"/>
    <w:rsid w:val="003D02BE"/>
    <w:rsid w:val="003D3BB1"/>
    <w:rsid w:val="003E1970"/>
    <w:rsid w:val="003E4B30"/>
    <w:rsid w:val="003E4C43"/>
    <w:rsid w:val="003E50FD"/>
    <w:rsid w:val="003E5DFC"/>
    <w:rsid w:val="003E702F"/>
    <w:rsid w:val="003F1CB5"/>
    <w:rsid w:val="0040162D"/>
    <w:rsid w:val="00401ADB"/>
    <w:rsid w:val="00402B51"/>
    <w:rsid w:val="00403B65"/>
    <w:rsid w:val="00405127"/>
    <w:rsid w:val="004077E9"/>
    <w:rsid w:val="0040794C"/>
    <w:rsid w:val="00410B2B"/>
    <w:rsid w:val="004149F3"/>
    <w:rsid w:val="004207C6"/>
    <w:rsid w:val="00420DA0"/>
    <w:rsid w:val="0043135B"/>
    <w:rsid w:val="00440920"/>
    <w:rsid w:val="00441E3C"/>
    <w:rsid w:val="00443FF9"/>
    <w:rsid w:val="004447F8"/>
    <w:rsid w:val="00447014"/>
    <w:rsid w:val="00451D73"/>
    <w:rsid w:val="00454D69"/>
    <w:rsid w:val="00454E4D"/>
    <w:rsid w:val="00457D3B"/>
    <w:rsid w:val="00463A08"/>
    <w:rsid w:val="004672CA"/>
    <w:rsid w:val="00470C0D"/>
    <w:rsid w:val="00472246"/>
    <w:rsid w:val="00472C9B"/>
    <w:rsid w:val="00475ABB"/>
    <w:rsid w:val="00476209"/>
    <w:rsid w:val="004764D8"/>
    <w:rsid w:val="00477257"/>
    <w:rsid w:val="00477A31"/>
    <w:rsid w:val="00482E41"/>
    <w:rsid w:val="00483084"/>
    <w:rsid w:val="00483711"/>
    <w:rsid w:val="00484849"/>
    <w:rsid w:val="0048600F"/>
    <w:rsid w:val="00486989"/>
    <w:rsid w:val="00492E4D"/>
    <w:rsid w:val="00497FF9"/>
    <w:rsid w:val="004B15DE"/>
    <w:rsid w:val="004B4801"/>
    <w:rsid w:val="004B5411"/>
    <w:rsid w:val="004B561F"/>
    <w:rsid w:val="004B79AB"/>
    <w:rsid w:val="004C4612"/>
    <w:rsid w:val="004D0EE4"/>
    <w:rsid w:val="004D372A"/>
    <w:rsid w:val="004E401A"/>
    <w:rsid w:val="004E5F57"/>
    <w:rsid w:val="004E5F66"/>
    <w:rsid w:val="004F0C64"/>
    <w:rsid w:val="004F5A02"/>
    <w:rsid w:val="004F642A"/>
    <w:rsid w:val="00501E82"/>
    <w:rsid w:val="00511540"/>
    <w:rsid w:val="00517596"/>
    <w:rsid w:val="00517FCA"/>
    <w:rsid w:val="00520928"/>
    <w:rsid w:val="00520B18"/>
    <w:rsid w:val="0052768A"/>
    <w:rsid w:val="00533CDD"/>
    <w:rsid w:val="005362C3"/>
    <w:rsid w:val="00543B4F"/>
    <w:rsid w:val="00550225"/>
    <w:rsid w:val="00551B7D"/>
    <w:rsid w:val="005545EA"/>
    <w:rsid w:val="005607CB"/>
    <w:rsid w:val="005617A6"/>
    <w:rsid w:val="005632EA"/>
    <w:rsid w:val="00565D47"/>
    <w:rsid w:val="00570634"/>
    <w:rsid w:val="00570D42"/>
    <w:rsid w:val="005764BD"/>
    <w:rsid w:val="00580E0F"/>
    <w:rsid w:val="00581B15"/>
    <w:rsid w:val="00581C76"/>
    <w:rsid w:val="00582ACB"/>
    <w:rsid w:val="00583233"/>
    <w:rsid w:val="00592216"/>
    <w:rsid w:val="00592274"/>
    <w:rsid w:val="005945DF"/>
    <w:rsid w:val="005A070A"/>
    <w:rsid w:val="005A2C5E"/>
    <w:rsid w:val="005A3ABB"/>
    <w:rsid w:val="005A4ACB"/>
    <w:rsid w:val="005A7809"/>
    <w:rsid w:val="005B36F4"/>
    <w:rsid w:val="005B53EF"/>
    <w:rsid w:val="005B6C90"/>
    <w:rsid w:val="005C5CD0"/>
    <w:rsid w:val="005D0247"/>
    <w:rsid w:val="005D4185"/>
    <w:rsid w:val="005D6CC7"/>
    <w:rsid w:val="005E335E"/>
    <w:rsid w:val="005E3728"/>
    <w:rsid w:val="005F4EA0"/>
    <w:rsid w:val="00600546"/>
    <w:rsid w:val="006008A6"/>
    <w:rsid w:val="00600E0F"/>
    <w:rsid w:val="00605327"/>
    <w:rsid w:val="00617658"/>
    <w:rsid w:val="006217B1"/>
    <w:rsid w:val="00623832"/>
    <w:rsid w:val="006242D4"/>
    <w:rsid w:val="00632748"/>
    <w:rsid w:val="00637698"/>
    <w:rsid w:val="00645E85"/>
    <w:rsid w:val="00652067"/>
    <w:rsid w:val="00664FA4"/>
    <w:rsid w:val="006664F0"/>
    <w:rsid w:val="00666B00"/>
    <w:rsid w:val="00667C7B"/>
    <w:rsid w:val="006704EB"/>
    <w:rsid w:val="006825DA"/>
    <w:rsid w:val="00682BC3"/>
    <w:rsid w:val="00684781"/>
    <w:rsid w:val="0068724D"/>
    <w:rsid w:val="00690D33"/>
    <w:rsid w:val="00692146"/>
    <w:rsid w:val="006951B8"/>
    <w:rsid w:val="00695FAC"/>
    <w:rsid w:val="006A026A"/>
    <w:rsid w:val="006A206B"/>
    <w:rsid w:val="006A6CE7"/>
    <w:rsid w:val="006A7DEA"/>
    <w:rsid w:val="006B4BA7"/>
    <w:rsid w:val="006C1C57"/>
    <w:rsid w:val="006C27E9"/>
    <w:rsid w:val="006C4208"/>
    <w:rsid w:val="006C6978"/>
    <w:rsid w:val="006D25F4"/>
    <w:rsid w:val="006D269E"/>
    <w:rsid w:val="006D3FB8"/>
    <w:rsid w:val="006D6EEF"/>
    <w:rsid w:val="006E0D1E"/>
    <w:rsid w:val="00700FA3"/>
    <w:rsid w:val="007067D7"/>
    <w:rsid w:val="00707C7B"/>
    <w:rsid w:val="00710BCF"/>
    <w:rsid w:val="007129B0"/>
    <w:rsid w:val="00722A7E"/>
    <w:rsid w:val="0072427B"/>
    <w:rsid w:val="00724580"/>
    <w:rsid w:val="0072574E"/>
    <w:rsid w:val="00730A06"/>
    <w:rsid w:val="007352D3"/>
    <w:rsid w:val="007367CA"/>
    <w:rsid w:val="00736C0C"/>
    <w:rsid w:val="00750901"/>
    <w:rsid w:val="00751BAA"/>
    <w:rsid w:val="0075674A"/>
    <w:rsid w:val="00762B6C"/>
    <w:rsid w:val="007635BF"/>
    <w:rsid w:val="0076402B"/>
    <w:rsid w:val="00764571"/>
    <w:rsid w:val="0076782C"/>
    <w:rsid w:val="0077457B"/>
    <w:rsid w:val="00775115"/>
    <w:rsid w:val="007764A8"/>
    <w:rsid w:val="00776E08"/>
    <w:rsid w:val="007860E1"/>
    <w:rsid w:val="007866EF"/>
    <w:rsid w:val="00786875"/>
    <w:rsid w:val="007875B4"/>
    <w:rsid w:val="00791B88"/>
    <w:rsid w:val="00794B3C"/>
    <w:rsid w:val="007A1C6C"/>
    <w:rsid w:val="007A2824"/>
    <w:rsid w:val="007A2968"/>
    <w:rsid w:val="007A48F4"/>
    <w:rsid w:val="007A665F"/>
    <w:rsid w:val="007B07B9"/>
    <w:rsid w:val="007B2B4A"/>
    <w:rsid w:val="007B49D4"/>
    <w:rsid w:val="007B6DF0"/>
    <w:rsid w:val="007B6F51"/>
    <w:rsid w:val="007C3300"/>
    <w:rsid w:val="007C604E"/>
    <w:rsid w:val="007C7281"/>
    <w:rsid w:val="007D2311"/>
    <w:rsid w:val="007D733F"/>
    <w:rsid w:val="007E4D0C"/>
    <w:rsid w:val="007E7F15"/>
    <w:rsid w:val="007F01B1"/>
    <w:rsid w:val="007F1598"/>
    <w:rsid w:val="007F5CEC"/>
    <w:rsid w:val="007F60B3"/>
    <w:rsid w:val="007F748A"/>
    <w:rsid w:val="007F774F"/>
    <w:rsid w:val="00813C2D"/>
    <w:rsid w:val="00814E56"/>
    <w:rsid w:val="00824193"/>
    <w:rsid w:val="00832326"/>
    <w:rsid w:val="00842627"/>
    <w:rsid w:val="00843536"/>
    <w:rsid w:val="008449D6"/>
    <w:rsid w:val="008477BB"/>
    <w:rsid w:val="00854FB1"/>
    <w:rsid w:val="00871D51"/>
    <w:rsid w:val="008737D6"/>
    <w:rsid w:val="00875427"/>
    <w:rsid w:val="00881257"/>
    <w:rsid w:val="00884B4A"/>
    <w:rsid w:val="00897D01"/>
    <w:rsid w:val="008A2E98"/>
    <w:rsid w:val="008A53B1"/>
    <w:rsid w:val="008B1197"/>
    <w:rsid w:val="008B307C"/>
    <w:rsid w:val="008B35D8"/>
    <w:rsid w:val="008B6B20"/>
    <w:rsid w:val="008C274F"/>
    <w:rsid w:val="008C277B"/>
    <w:rsid w:val="008D1D3C"/>
    <w:rsid w:val="008D2232"/>
    <w:rsid w:val="008D5303"/>
    <w:rsid w:val="008D6857"/>
    <w:rsid w:val="008D7752"/>
    <w:rsid w:val="008E0505"/>
    <w:rsid w:val="008E1133"/>
    <w:rsid w:val="008E25B4"/>
    <w:rsid w:val="008E5BA1"/>
    <w:rsid w:val="008E69C1"/>
    <w:rsid w:val="008F0F78"/>
    <w:rsid w:val="008F2273"/>
    <w:rsid w:val="008F3354"/>
    <w:rsid w:val="008F4599"/>
    <w:rsid w:val="009020EC"/>
    <w:rsid w:val="00914EBA"/>
    <w:rsid w:val="00915878"/>
    <w:rsid w:val="00917B7F"/>
    <w:rsid w:val="009205B5"/>
    <w:rsid w:val="00920EA9"/>
    <w:rsid w:val="0092180D"/>
    <w:rsid w:val="009226E0"/>
    <w:rsid w:val="00925D33"/>
    <w:rsid w:val="00926D72"/>
    <w:rsid w:val="00935E8D"/>
    <w:rsid w:val="00943AFA"/>
    <w:rsid w:val="00950B47"/>
    <w:rsid w:val="00960FDF"/>
    <w:rsid w:val="009672A2"/>
    <w:rsid w:val="009672DF"/>
    <w:rsid w:val="00972FA0"/>
    <w:rsid w:val="00974EEC"/>
    <w:rsid w:val="00976A03"/>
    <w:rsid w:val="009834D5"/>
    <w:rsid w:val="00987CBC"/>
    <w:rsid w:val="00994382"/>
    <w:rsid w:val="009957DF"/>
    <w:rsid w:val="009967B9"/>
    <w:rsid w:val="00997693"/>
    <w:rsid w:val="009A2E0D"/>
    <w:rsid w:val="009A5124"/>
    <w:rsid w:val="009B0A59"/>
    <w:rsid w:val="009B131C"/>
    <w:rsid w:val="009B4699"/>
    <w:rsid w:val="009B6C75"/>
    <w:rsid w:val="009C267C"/>
    <w:rsid w:val="009C3E33"/>
    <w:rsid w:val="009C785A"/>
    <w:rsid w:val="009D262F"/>
    <w:rsid w:val="009E2AC3"/>
    <w:rsid w:val="009E3F0D"/>
    <w:rsid w:val="009E45B5"/>
    <w:rsid w:val="009E618F"/>
    <w:rsid w:val="009E7E62"/>
    <w:rsid w:val="009F07A8"/>
    <w:rsid w:val="009F380D"/>
    <w:rsid w:val="009F4E11"/>
    <w:rsid w:val="009F5B43"/>
    <w:rsid w:val="00A02CF3"/>
    <w:rsid w:val="00A0674D"/>
    <w:rsid w:val="00A06930"/>
    <w:rsid w:val="00A07074"/>
    <w:rsid w:val="00A135A2"/>
    <w:rsid w:val="00A148BE"/>
    <w:rsid w:val="00A17C69"/>
    <w:rsid w:val="00A24456"/>
    <w:rsid w:val="00A2647F"/>
    <w:rsid w:val="00A27EBF"/>
    <w:rsid w:val="00A33AB3"/>
    <w:rsid w:val="00A346C5"/>
    <w:rsid w:val="00A44539"/>
    <w:rsid w:val="00A44BC2"/>
    <w:rsid w:val="00A476C9"/>
    <w:rsid w:val="00A53088"/>
    <w:rsid w:val="00A60C82"/>
    <w:rsid w:val="00A64E85"/>
    <w:rsid w:val="00A67E54"/>
    <w:rsid w:val="00A7172C"/>
    <w:rsid w:val="00A96543"/>
    <w:rsid w:val="00A96BF2"/>
    <w:rsid w:val="00AA0888"/>
    <w:rsid w:val="00AA1CFC"/>
    <w:rsid w:val="00AA68E0"/>
    <w:rsid w:val="00AB0F83"/>
    <w:rsid w:val="00AB1BCE"/>
    <w:rsid w:val="00AC12B8"/>
    <w:rsid w:val="00AC1A99"/>
    <w:rsid w:val="00AC251B"/>
    <w:rsid w:val="00AC3429"/>
    <w:rsid w:val="00AC7D12"/>
    <w:rsid w:val="00AD08F6"/>
    <w:rsid w:val="00AD2119"/>
    <w:rsid w:val="00AD2CD4"/>
    <w:rsid w:val="00AD3906"/>
    <w:rsid w:val="00AD56DF"/>
    <w:rsid w:val="00AE094F"/>
    <w:rsid w:val="00AE5E5B"/>
    <w:rsid w:val="00AF0FEE"/>
    <w:rsid w:val="00AF3955"/>
    <w:rsid w:val="00AF40AB"/>
    <w:rsid w:val="00B00CE3"/>
    <w:rsid w:val="00B069F4"/>
    <w:rsid w:val="00B10D58"/>
    <w:rsid w:val="00B1689B"/>
    <w:rsid w:val="00B16F6D"/>
    <w:rsid w:val="00B17A7C"/>
    <w:rsid w:val="00B232D7"/>
    <w:rsid w:val="00B246DD"/>
    <w:rsid w:val="00B258DF"/>
    <w:rsid w:val="00B300A8"/>
    <w:rsid w:val="00B301A9"/>
    <w:rsid w:val="00B3103F"/>
    <w:rsid w:val="00B34892"/>
    <w:rsid w:val="00B40A5F"/>
    <w:rsid w:val="00B40BD2"/>
    <w:rsid w:val="00B40FF9"/>
    <w:rsid w:val="00B4296D"/>
    <w:rsid w:val="00B444E2"/>
    <w:rsid w:val="00B4567A"/>
    <w:rsid w:val="00B45932"/>
    <w:rsid w:val="00B45974"/>
    <w:rsid w:val="00B542B2"/>
    <w:rsid w:val="00B61B2A"/>
    <w:rsid w:val="00B625D5"/>
    <w:rsid w:val="00B65F34"/>
    <w:rsid w:val="00B771F5"/>
    <w:rsid w:val="00B80020"/>
    <w:rsid w:val="00B84E9F"/>
    <w:rsid w:val="00B87CA4"/>
    <w:rsid w:val="00B905A3"/>
    <w:rsid w:val="00B934E3"/>
    <w:rsid w:val="00B959CC"/>
    <w:rsid w:val="00B96F0E"/>
    <w:rsid w:val="00BA35D0"/>
    <w:rsid w:val="00BA5352"/>
    <w:rsid w:val="00BB0234"/>
    <w:rsid w:val="00BB0F00"/>
    <w:rsid w:val="00BB29FD"/>
    <w:rsid w:val="00BB34EB"/>
    <w:rsid w:val="00BB3FEB"/>
    <w:rsid w:val="00BB5650"/>
    <w:rsid w:val="00BC1B9B"/>
    <w:rsid w:val="00BC4831"/>
    <w:rsid w:val="00BC52CF"/>
    <w:rsid w:val="00BD18EF"/>
    <w:rsid w:val="00BD465E"/>
    <w:rsid w:val="00BD5F14"/>
    <w:rsid w:val="00BD73BD"/>
    <w:rsid w:val="00BE0632"/>
    <w:rsid w:val="00BE2BA2"/>
    <w:rsid w:val="00BE544D"/>
    <w:rsid w:val="00BE665C"/>
    <w:rsid w:val="00BF3F8A"/>
    <w:rsid w:val="00C00CD6"/>
    <w:rsid w:val="00C0211C"/>
    <w:rsid w:val="00C04D41"/>
    <w:rsid w:val="00C108D0"/>
    <w:rsid w:val="00C14D47"/>
    <w:rsid w:val="00C24AD7"/>
    <w:rsid w:val="00C25427"/>
    <w:rsid w:val="00C27EAB"/>
    <w:rsid w:val="00C30E55"/>
    <w:rsid w:val="00C30E5E"/>
    <w:rsid w:val="00C33566"/>
    <w:rsid w:val="00C42448"/>
    <w:rsid w:val="00C4332E"/>
    <w:rsid w:val="00C50A8E"/>
    <w:rsid w:val="00C52209"/>
    <w:rsid w:val="00C52601"/>
    <w:rsid w:val="00C57B0C"/>
    <w:rsid w:val="00C57B2E"/>
    <w:rsid w:val="00C60209"/>
    <w:rsid w:val="00C61668"/>
    <w:rsid w:val="00C62E49"/>
    <w:rsid w:val="00C6306B"/>
    <w:rsid w:val="00C659DF"/>
    <w:rsid w:val="00C6798D"/>
    <w:rsid w:val="00C73297"/>
    <w:rsid w:val="00C73AA0"/>
    <w:rsid w:val="00C74260"/>
    <w:rsid w:val="00C76607"/>
    <w:rsid w:val="00C8146F"/>
    <w:rsid w:val="00C81611"/>
    <w:rsid w:val="00C81D4F"/>
    <w:rsid w:val="00C82310"/>
    <w:rsid w:val="00C82C65"/>
    <w:rsid w:val="00C83F09"/>
    <w:rsid w:val="00C8752B"/>
    <w:rsid w:val="00C87B0C"/>
    <w:rsid w:val="00C903A6"/>
    <w:rsid w:val="00C90906"/>
    <w:rsid w:val="00C90AF6"/>
    <w:rsid w:val="00C92101"/>
    <w:rsid w:val="00C929A5"/>
    <w:rsid w:val="00C93425"/>
    <w:rsid w:val="00C93BB8"/>
    <w:rsid w:val="00C96C97"/>
    <w:rsid w:val="00CA069A"/>
    <w:rsid w:val="00CA0D70"/>
    <w:rsid w:val="00CA0FB5"/>
    <w:rsid w:val="00CA4261"/>
    <w:rsid w:val="00CA6A6B"/>
    <w:rsid w:val="00CB07EB"/>
    <w:rsid w:val="00CB1F13"/>
    <w:rsid w:val="00CB2C3A"/>
    <w:rsid w:val="00CB5583"/>
    <w:rsid w:val="00CD135A"/>
    <w:rsid w:val="00CD587E"/>
    <w:rsid w:val="00CD785F"/>
    <w:rsid w:val="00CE01E3"/>
    <w:rsid w:val="00CE47E0"/>
    <w:rsid w:val="00CE6FE1"/>
    <w:rsid w:val="00CE7B31"/>
    <w:rsid w:val="00CF2661"/>
    <w:rsid w:val="00CF318E"/>
    <w:rsid w:val="00D01165"/>
    <w:rsid w:val="00D068EE"/>
    <w:rsid w:val="00D06B15"/>
    <w:rsid w:val="00D16952"/>
    <w:rsid w:val="00D2016A"/>
    <w:rsid w:val="00D2779F"/>
    <w:rsid w:val="00D27DB3"/>
    <w:rsid w:val="00D31682"/>
    <w:rsid w:val="00D34237"/>
    <w:rsid w:val="00D35B1A"/>
    <w:rsid w:val="00D35C01"/>
    <w:rsid w:val="00D43A6A"/>
    <w:rsid w:val="00D46C73"/>
    <w:rsid w:val="00D53163"/>
    <w:rsid w:val="00D54122"/>
    <w:rsid w:val="00D55783"/>
    <w:rsid w:val="00D5606F"/>
    <w:rsid w:val="00D57557"/>
    <w:rsid w:val="00D61CCD"/>
    <w:rsid w:val="00D6391E"/>
    <w:rsid w:val="00D744E5"/>
    <w:rsid w:val="00D749B8"/>
    <w:rsid w:val="00D76343"/>
    <w:rsid w:val="00D83767"/>
    <w:rsid w:val="00D8707C"/>
    <w:rsid w:val="00D90AB7"/>
    <w:rsid w:val="00DA2589"/>
    <w:rsid w:val="00DA2BC8"/>
    <w:rsid w:val="00DA52C7"/>
    <w:rsid w:val="00DA7307"/>
    <w:rsid w:val="00DA78BC"/>
    <w:rsid w:val="00DB54E3"/>
    <w:rsid w:val="00DB5F96"/>
    <w:rsid w:val="00DC252E"/>
    <w:rsid w:val="00DC41B7"/>
    <w:rsid w:val="00DC5304"/>
    <w:rsid w:val="00DD0313"/>
    <w:rsid w:val="00DD7914"/>
    <w:rsid w:val="00DE6D6F"/>
    <w:rsid w:val="00DF3C09"/>
    <w:rsid w:val="00E01634"/>
    <w:rsid w:val="00E01646"/>
    <w:rsid w:val="00E03987"/>
    <w:rsid w:val="00E10282"/>
    <w:rsid w:val="00E10715"/>
    <w:rsid w:val="00E139CB"/>
    <w:rsid w:val="00E16A16"/>
    <w:rsid w:val="00E221F1"/>
    <w:rsid w:val="00E23B35"/>
    <w:rsid w:val="00E24519"/>
    <w:rsid w:val="00E253AB"/>
    <w:rsid w:val="00E25D36"/>
    <w:rsid w:val="00E27F7B"/>
    <w:rsid w:val="00E308E3"/>
    <w:rsid w:val="00E37258"/>
    <w:rsid w:val="00E45809"/>
    <w:rsid w:val="00E5201A"/>
    <w:rsid w:val="00E5613A"/>
    <w:rsid w:val="00E56A70"/>
    <w:rsid w:val="00E5784A"/>
    <w:rsid w:val="00E639C4"/>
    <w:rsid w:val="00E72DED"/>
    <w:rsid w:val="00E73618"/>
    <w:rsid w:val="00E737BD"/>
    <w:rsid w:val="00E7489C"/>
    <w:rsid w:val="00E81A45"/>
    <w:rsid w:val="00E8315E"/>
    <w:rsid w:val="00E84743"/>
    <w:rsid w:val="00E858B9"/>
    <w:rsid w:val="00E87EF7"/>
    <w:rsid w:val="00E953E2"/>
    <w:rsid w:val="00EA5059"/>
    <w:rsid w:val="00EB0993"/>
    <w:rsid w:val="00EB2D6B"/>
    <w:rsid w:val="00EB7926"/>
    <w:rsid w:val="00EC237C"/>
    <w:rsid w:val="00EC6C55"/>
    <w:rsid w:val="00ED17EC"/>
    <w:rsid w:val="00ED1C7C"/>
    <w:rsid w:val="00ED5B2F"/>
    <w:rsid w:val="00ED7152"/>
    <w:rsid w:val="00EE0248"/>
    <w:rsid w:val="00EE60EB"/>
    <w:rsid w:val="00EE669B"/>
    <w:rsid w:val="00EF77D0"/>
    <w:rsid w:val="00EF7D0A"/>
    <w:rsid w:val="00F00A98"/>
    <w:rsid w:val="00F0228E"/>
    <w:rsid w:val="00F02C42"/>
    <w:rsid w:val="00F05FA7"/>
    <w:rsid w:val="00F06442"/>
    <w:rsid w:val="00F064A8"/>
    <w:rsid w:val="00F15EF5"/>
    <w:rsid w:val="00F227BB"/>
    <w:rsid w:val="00F26292"/>
    <w:rsid w:val="00F277ED"/>
    <w:rsid w:val="00F32504"/>
    <w:rsid w:val="00F32BC8"/>
    <w:rsid w:val="00F33BD0"/>
    <w:rsid w:val="00F3478C"/>
    <w:rsid w:val="00F34CA0"/>
    <w:rsid w:val="00F3610D"/>
    <w:rsid w:val="00F401CF"/>
    <w:rsid w:val="00F54B93"/>
    <w:rsid w:val="00F556F8"/>
    <w:rsid w:val="00F603ED"/>
    <w:rsid w:val="00F6115B"/>
    <w:rsid w:val="00F6154D"/>
    <w:rsid w:val="00F61A1D"/>
    <w:rsid w:val="00F71413"/>
    <w:rsid w:val="00F71D7D"/>
    <w:rsid w:val="00F730BC"/>
    <w:rsid w:val="00F74D42"/>
    <w:rsid w:val="00F77A9E"/>
    <w:rsid w:val="00F80E3A"/>
    <w:rsid w:val="00F83743"/>
    <w:rsid w:val="00F87D43"/>
    <w:rsid w:val="00F93413"/>
    <w:rsid w:val="00F95329"/>
    <w:rsid w:val="00F9599F"/>
    <w:rsid w:val="00FA1C46"/>
    <w:rsid w:val="00FA27E9"/>
    <w:rsid w:val="00FA50B9"/>
    <w:rsid w:val="00FA6127"/>
    <w:rsid w:val="00FA6E18"/>
    <w:rsid w:val="00FA771E"/>
    <w:rsid w:val="00FB0700"/>
    <w:rsid w:val="00FB0A3F"/>
    <w:rsid w:val="00FB0E6C"/>
    <w:rsid w:val="00FB553F"/>
    <w:rsid w:val="00FB7CB9"/>
    <w:rsid w:val="00FB7F3F"/>
    <w:rsid w:val="00FC102B"/>
    <w:rsid w:val="00FC3ED2"/>
    <w:rsid w:val="00FC58EE"/>
    <w:rsid w:val="00FD087F"/>
    <w:rsid w:val="00FD44C7"/>
    <w:rsid w:val="00FD6C58"/>
    <w:rsid w:val="00FE129D"/>
    <w:rsid w:val="00FE35FF"/>
    <w:rsid w:val="00FE3BAA"/>
    <w:rsid w:val="00FE5C63"/>
    <w:rsid w:val="00FE5CBC"/>
    <w:rsid w:val="00FF2827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5F59"/>
  <w15:docId w15:val="{018D3D92-9D5E-42AA-9727-0DCCBAE3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45974"/>
    <w:rPr>
      <w:rFonts w:ascii="Book Antiqua" w:eastAsia="Book Antiqua" w:hAnsi="Book Antiqua" w:cs="Book Antiqua"/>
      <w:lang w:val="de-DE" w:eastAsia="de-DE" w:bidi="de-DE"/>
    </w:rPr>
  </w:style>
  <w:style w:type="paragraph" w:styleId="Heading1">
    <w:name w:val="heading 1"/>
    <w:basedOn w:val="Normal"/>
    <w:uiPriority w:val="1"/>
    <w:qFormat/>
    <w:pPr>
      <w:spacing w:before="79"/>
      <w:ind w:left="423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F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F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45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539"/>
    <w:rPr>
      <w:rFonts w:ascii="Book Antiqua" w:eastAsia="Book Antiqua" w:hAnsi="Book Antiqua" w:cs="Book Antiqua"/>
      <w:lang w:val="de-DE" w:eastAsia="de-DE" w:bidi="de-DE"/>
    </w:rPr>
  </w:style>
  <w:style w:type="paragraph" w:styleId="Footer">
    <w:name w:val="footer"/>
    <w:basedOn w:val="Normal"/>
    <w:link w:val="FooterChar"/>
    <w:uiPriority w:val="99"/>
    <w:unhideWhenUsed/>
    <w:rsid w:val="00A445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539"/>
    <w:rPr>
      <w:rFonts w:ascii="Book Antiqua" w:eastAsia="Book Antiqua" w:hAnsi="Book Antiqua" w:cs="Book Antiqua"/>
      <w:lang w:val="de-DE" w:eastAsia="de-DE" w:bidi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 w:bidi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F35"/>
    <w:rPr>
      <w:rFonts w:asciiTheme="majorHAnsi" w:eastAsiaTheme="majorEastAsia" w:hAnsiTheme="majorHAnsi" w:cstheme="majorBidi"/>
      <w:i/>
      <w:iCs/>
      <w:color w:val="365F91" w:themeColor="accent1" w:themeShade="BF"/>
      <w:lang w:val="de-DE" w:eastAsia="de-DE" w:bidi="de-DE"/>
    </w:rPr>
  </w:style>
  <w:style w:type="paragraph" w:styleId="NormalWeb">
    <w:name w:val="Normal (Web)"/>
    <w:basedOn w:val="Normal"/>
    <w:uiPriority w:val="99"/>
    <w:semiHidden/>
    <w:unhideWhenUsed/>
    <w:rsid w:val="00382A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7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7A6"/>
    <w:rPr>
      <w:rFonts w:ascii="Segoe UI" w:eastAsia="Book Antiqua" w:hAnsi="Segoe UI" w:cs="Segoe UI"/>
      <w:sz w:val="18"/>
      <w:szCs w:val="18"/>
      <w:lang w:val="de-DE" w:eastAsia="de-DE" w:bidi="de-DE"/>
    </w:rPr>
  </w:style>
  <w:style w:type="paragraph" w:styleId="Revision">
    <w:name w:val="Revision"/>
    <w:hidden/>
    <w:uiPriority w:val="99"/>
    <w:semiHidden/>
    <w:rsid w:val="00482E41"/>
    <w:pPr>
      <w:widowControl/>
      <w:autoSpaceDE/>
      <w:autoSpaceDN/>
    </w:pPr>
    <w:rPr>
      <w:rFonts w:ascii="Book Antiqua" w:eastAsia="Book Antiqua" w:hAnsi="Book Antiqua" w:cs="Book Antiqua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70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5013">
                  <w:marLeft w:val="0"/>
                  <w:marRight w:val="0"/>
                  <w:marTop w:val="0"/>
                  <w:marBottom w:val="0"/>
                  <w:divBdr>
                    <w:top w:val="single" w:sz="6" w:space="9" w:color="EBECEC"/>
                    <w:left w:val="none" w:sz="0" w:space="0" w:color="auto"/>
                    <w:bottom w:val="single" w:sz="6" w:space="9" w:color="EBECEC"/>
                    <w:right w:val="none" w:sz="0" w:space="0" w:color="auto"/>
                  </w:divBdr>
                </w:div>
                <w:div w:id="5026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BECE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5213">
                  <w:marLeft w:val="0"/>
                  <w:marRight w:val="0"/>
                  <w:marTop w:val="0"/>
                  <w:marBottom w:val="0"/>
                  <w:divBdr>
                    <w:top w:val="single" w:sz="6" w:space="9" w:color="EBECEC"/>
                    <w:left w:val="none" w:sz="0" w:space="0" w:color="auto"/>
                    <w:bottom w:val="single" w:sz="6" w:space="9" w:color="EBECEC"/>
                    <w:right w:val="none" w:sz="0" w:space="0" w:color="auto"/>
                  </w:divBdr>
                </w:div>
                <w:div w:id="13637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BECE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BC7E5-6FDA-4BE5-885B-8C47C507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5395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 Lenka (BOR s.r.o. )</dc:creator>
  <cp:lastModifiedBy>Rajtar Stano (RWA Czechia s.r.o. Unhošť)</cp:lastModifiedBy>
  <cp:revision>463</cp:revision>
  <cp:lastPrinted>2025-07-15T09:01:00Z</cp:lastPrinted>
  <dcterms:created xsi:type="dcterms:W3CDTF">2021-09-01T10:41:00Z</dcterms:created>
  <dcterms:modified xsi:type="dcterms:W3CDTF">2026-02-22T21:06:00Z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2020-06-22T00:00:00Z</vt:filetime>
  </property>
</Properties>
</file>